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F00F1" w14:textId="4AF5DB31" w:rsidR="005C54C4" w:rsidRPr="00736B30" w:rsidRDefault="00CF1F13" w:rsidP="006C0D28">
      <w:pPr>
        <w:jc w:val="center"/>
        <w:rPr>
          <w:b/>
          <w:sz w:val="28"/>
          <w:szCs w:val="28"/>
          <w:u w:val="single"/>
        </w:rPr>
      </w:pPr>
      <w:r w:rsidRPr="00736B30">
        <w:rPr>
          <w:b/>
          <w:sz w:val="28"/>
          <w:szCs w:val="28"/>
          <w:u w:val="single"/>
        </w:rPr>
        <w:t>What budget template should I populate and submit with my request?</w:t>
      </w:r>
    </w:p>
    <w:p w14:paraId="4A059D7E" w14:textId="0C977021" w:rsidR="00FC2761" w:rsidRDefault="00FC2761" w:rsidP="008373F8">
      <w:r>
        <w:t xml:space="preserve">Having a detailed budget to outline the funding a site is authorized to receive is paramount to a successfully project. </w:t>
      </w:r>
    </w:p>
    <w:p w14:paraId="28B56307" w14:textId="16F78241" w:rsidR="00FC2761" w:rsidRDefault="00FC2761" w:rsidP="008373F8">
      <w:r>
        <w:t xml:space="preserve">For </w:t>
      </w:r>
      <w:r w:rsidR="00F17ED3" w:rsidRPr="00F17ED3">
        <w:rPr>
          <w:b/>
          <w:bCs/>
          <w:color w:val="2E74B5" w:themeColor="accent1" w:themeShade="BF"/>
          <w:sz w:val="24"/>
          <w:szCs w:val="24"/>
          <w:u w:val="single"/>
        </w:rPr>
        <w:t>FIXED RATE</w:t>
      </w:r>
      <w:r w:rsidR="00F17ED3" w:rsidRPr="00F17ED3">
        <w:rPr>
          <w:color w:val="2E74B5" w:themeColor="accent1" w:themeShade="BF"/>
        </w:rPr>
        <w:t xml:space="preserve"> </w:t>
      </w:r>
      <w:r>
        <w:t xml:space="preserve">Clinical trial projects, </w:t>
      </w:r>
      <w:r w:rsidR="00771126">
        <w:t xml:space="preserve">payments will be included in a per patient or per enrollment amount. </w:t>
      </w:r>
      <w:r w:rsidR="00B470BE">
        <w:t xml:space="preserve">Use </w:t>
      </w:r>
      <w:r w:rsidR="00B470BE" w:rsidRPr="002749A6">
        <w:rPr>
          <w:b/>
          <w:bCs/>
        </w:rPr>
        <w:t>Tab FR1</w:t>
      </w:r>
      <w:r w:rsidR="00B470BE">
        <w:t xml:space="preserve"> or</w:t>
      </w:r>
      <w:r w:rsidR="00B470BE" w:rsidRPr="002749A6">
        <w:rPr>
          <w:b/>
          <w:bCs/>
        </w:rPr>
        <w:t xml:space="preserve"> FR2</w:t>
      </w:r>
      <w:r w:rsidR="00B470BE">
        <w:t xml:space="preserve"> in your submission. </w:t>
      </w:r>
    </w:p>
    <w:p w14:paraId="4AED8373" w14:textId="53BC45A8" w:rsidR="00E20446" w:rsidRDefault="00B470BE" w:rsidP="008373F8">
      <w:r>
        <w:t>Our University no longer issues</w:t>
      </w:r>
      <w:r w:rsidR="00FE7C70">
        <w:t xml:space="preserve"> </w:t>
      </w:r>
      <w:r w:rsidR="00F17ED3" w:rsidRPr="00F17ED3">
        <w:rPr>
          <w:b/>
          <w:bCs/>
          <w:color w:val="2E74B5" w:themeColor="accent1" w:themeShade="BF"/>
          <w:sz w:val="24"/>
          <w:szCs w:val="24"/>
          <w:u w:val="single"/>
        </w:rPr>
        <w:t>FIXED PRICE</w:t>
      </w:r>
      <w:r w:rsidR="00F17ED3" w:rsidRPr="00F17ED3">
        <w:rPr>
          <w:color w:val="2E74B5" w:themeColor="accent1" w:themeShade="BF"/>
        </w:rPr>
        <w:t xml:space="preserve"> </w:t>
      </w:r>
      <w:r>
        <w:t>subawards for federal funding. If you are working with a non-federal sponsor, you can still issue a fixed price sub and</w:t>
      </w:r>
      <w:r w:rsidR="00FE7C70">
        <w:t xml:space="preserve"> no budget template is needed.</w:t>
      </w:r>
      <w:r w:rsidR="00340508">
        <w:t xml:space="preserve"> </w:t>
      </w:r>
      <w:r w:rsidR="00FE7C70" w:rsidRPr="00340508">
        <w:rPr>
          <w:color w:val="FF0000"/>
        </w:rPr>
        <w:t xml:space="preserve">Warning: </w:t>
      </w:r>
      <w:r w:rsidR="00FE7C70" w:rsidRPr="00340508">
        <w:rPr>
          <w:i/>
          <w:iCs/>
        </w:rPr>
        <w:t>Be sure to include a robust statement of work with many details on the work we expect to be performed to receive the lump-sum payment.</w:t>
      </w:r>
      <w:r w:rsidR="00FE7C70">
        <w:t xml:space="preserve"> </w:t>
      </w:r>
    </w:p>
    <w:p w14:paraId="75E4003A" w14:textId="012221DD" w:rsidR="008373F8" w:rsidRDefault="006C0D28" w:rsidP="008373F8">
      <w:r w:rsidRPr="00EF7ECC">
        <w:t xml:space="preserve">The following are the different </w:t>
      </w:r>
      <w:r w:rsidR="008373F8" w:rsidRPr="00EF7ECC">
        <w:t xml:space="preserve">budget scenarios </w:t>
      </w:r>
      <w:r w:rsidR="00E20446">
        <w:t xml:space="preserve">for </w:t>
      </w:r>
      <w:r w:rsidR="00340508" w:rsidRPr="00340508">
        <w:rPr>
          <w:b/>
          <w:bCs/>
          <w:color w:val="2E74B5" w:themeColor="accent1" w:themeShade="BF"/>
          <w:sz w:val="24"/>
          <w:szCs w:val="24"/>
          <w:u w:val="single"/>
        </w:rPr>
        <w:t>COST REIMBURSEMENT</w:t>
      </w:r>
      <w:r w:rsidR="00340508">
        <w:t xml:space="preserve"> </w:t>
      </w:r>
      <w:r w:rsidR="00E20446">
        <w:t xml:space="preserve">projects that are </w:t>
      </w:r>
      <w:r w:rsidR="008373F8" w:rsidRPr="00EF7ECC">
        <w:t>appropriate for subcontract or amendment budgets</w:t>
      </w:r>
      <w:r w:rsidR="00EF7ECC">
        <w:t>. Please evaluate</w:t>
      </w:r>
      <w:r w:rsidRPr="00EF7ECC">
        <w:t xml:space="preserve"> which scenario corr</w:t>
      </w:r>
      <w:r w:rsidR="00216317" w:rsidRPr="00EF7ECC">
        <w:t>esp</w:t>
      </w:r>
      <w:r w:rsidR="00EF7ECC">
        <w:t>onds with the type of budget needed and utilize</w:t>
      </w:r>
      <w:r w:rsidR="00A75A8F" w:rsidRPr="00EF7ECC">
        <w:t xml:space="preserve"> the corresponding budget template</w:t>
      </w:r>
      <w:r w:rsidR="00EF7ECC">
        <w:t xml:space="preserve"> with the corresponding Subcontract or Amendment Requests Form</w:t>
      </w:r>
      <w:r w:rsidRPr="00EF7ECC">
        <w:t>.</w:t>
      </w:r>
      <w:r w:rsidR="00982810" w:rsidRPr="00EF7ECC">
        <w:t xml:space="preserve"> Please see the Subcontract definitions pa</w:t>
      </w:r>
      <w:r w:rsidR="00EF7ECC">
        <w:t>ge for additional clarification.</w:t>
      </w:r>
    </w:p>
    <w:p w14:paraId="3CE88A23" w14:textId="41D06F4B" w:rsidR="0045564D" w:rsidRPr="00736B30" w:rsidRDefault="00FE7C70" w:rsidP="008373F8">
      <w:pPr>
        <w:rPr>
          <w:b/>
          <w:color w:val="0070C0"/>
          <w:sz w:val="24"/>
          <w:szCs w:val="24"/>
          <w:u w:val="single"/>
        </w:rPr>
      </w:pPr>
      <w:r>
        <w:rPr>
          <w:b/>
          <w:color w:val="0070C0"/>
          <w:sz w:val="24"/>
          <w:szCs w:val="24"/>
          <w:u w:val="single"/>
        </w:rPr>
        <w:t xml:space="preserve">COST REIMBURSEMENT - </w:t>
      </w:r>
      <w:r w:rsidR="003076A6" w:rsidRPr="0094099A">
        <w:rPr>
          <w:b/>
          <w:color w:val="FF0000"/>
          <w:sz w:val="24"/>
          <w:szCs w:val="24"/>
          <w:u w:val="single"/>
        </w:rPr>
        <w:t xml:space="preserve">NEW </w:t>
      </w:r>
      <w:r w:rsidR="003076A6" w:rsidRPr="00736B30">
        <w:rPr>
          <w:b/>
          <w:color w:val="0070C0"/>
          <w:sz w:val="24"/>
          <w:szCs w:val="24"/>
          <w:u w:val="single"/>
        </w:rPr>
        <w:t>BUDGET PERIOD:</w:t>
      </w:r>
    </w:p>
    <w:p w14:paraId="64965442" w14:textId="3EBDDE50" w:rsidR="00737EB9" w:rsidRDefault="00112E44" w:rsidP="00737EB9">
      <w:r>
        <w:rPr>
          <w:b/>
        </w:rPr>
        <w:t xml:space="preserve">Tab </w:t>
      </w:r>
      <w:r w:rsidR="004579E6">
        <w:rPr>
          <w:b/>
        </w:rPr>
        <w:t>CR</w:t>
      </w:r>
      <w:r w:rsidR="006C0D28" w:rsidRPr="00EF7ECC">
        <w:rPr>
          <w:b/>
        </w:rPr>
        <w:t xml:space="preserve">1. </w:t>
      </w:r>
      <w:r w:rsidR="00982810" w:rsidRPr="00EF7ECC">
        <w:rPr>
          <w:b/>
        </w:rPr>
        <w:t xml:space="preserve">New </w:t>
      </w:r>
      <w:r w:rsidR="003076A6" w:rsidRPr="00EF7ECC">
        <w:rPr>
          <w:b/>
        </w:rPr>
        <w:t>Budget Period</w:t>
      </w:r>
      <w:r w:rsidR="00982810" w:rsidRPr="00EF7ECC">
        <w:rPr>
          <w:b/>
        </w:rPr>
        <w:t xml:space="preserve"> </w:t>
      </w:r>
      <w:r w:rsidR="00AD765B">
        <w:rPr>
          <w:b/>
        </w:rPr>
        <w:t xml:space="preserve">(time) </w:t>
      </w:r>
      <w:r w:rsidR="00982810" w:rsidRPr="00EF7ECC">
        <w:rPr>
          <w:b/>
        </w:rPr>
        <w:t xml:space="preserve">+ New </w:t>
      </w:r>
      <w:r w:rsidR="003076A6" w:rsidRPr="00EF7ECC">
        <w:rPr>
          <w:b/>
        </w:rPr>
        <w:t>Money</w:t>
      </w:r>
      <w:r w:rsidR="00391A28">
        <w:rPr>
          <w:b/>
        </w:rPr>
        <w:t xml:space="preserve">: </w:t>
      </w:r>
      <w:r w:rsidR="00982810" w:rsidRPr="00EF7ECC">
        <w:t xml:space="preserve">This scenario is </w:t>
      </w:r>
      <w:r w:rsidR="00BE3CDE">
        <w:t xml:space="preserve">when CU DENVER </w:t>
      </w:r>
      <w:r w:rsidR="00737EB9">
        <w:t xml:space="preserve">is giving a subcontractor more money and adding a new budget period for another year. </w:t>
      </w:r>
    </w:p>
    <w:p w14:paraId="762B5D89" w14:textId="77777777" w:rsidR="00737EB9" w:rsidRDefault="00737EB9" w:rsidP="00737EB9">
      <w:r>
        <w:t xml:space="preserve">This is the standard template for the </w:t>
      </w:r>
      <w:r w:rsidRPr="00737EB9">
        <w:rPr>
          <w:u w:val="single"/>
        </w:rPr>
        <w:t>initial sub draft</w:t>
      </w:r>
      <w:r>
        <w:t xml:space="preserve"> for the first year of an award or contract to a site, and any </w:t>
      </w:r>
      <w:r w:rsidRPr="00737EB9">
        <w:rPr>
          <w:u w:val="single"/>
        </w:rPr>
        <w:t>amendment to add new money and a new budget period</w:t>
      </w:r>
      <w:r>
        <w:t xml:space="preserve">. </w:t>
      </w:r>
    </w:p>
    <w:p w14:paraId="1F169285" w14:textId="77777777" w:rsidR="00737EB9" w:rsidRDefault="00737EB9" w:rsidP="00737EB9">
      <w:r>
        <w:t xml:space="preserve">Additional Budget Period with no new money: If you are not adding money, and carryforward is automatic from previous years, you do not need a budget template. </w:t>
      </w:r>
    </w:p>
    <w:p w14:paraId="503A47BA" w14:textId="77777777" w:rsidR="00737EB9" w:rsidRDefault="00737EB9" w:rsidP="00737EB9">
      <w:r w:rsidRPr="00737EB9">
        <w:rPr>
          <w:i/>
          <w:iCs/>
        </w:rPr>
        <w:t>Carryforward that requires approval</w:t>
      </w:r>
      <w:r>
        <w:t>: See tab 3 for CF that is not automatic and must be approved by the prime.</w:t>
      </w:r>
    </w:p>
    <w:p w14:paraId="720B767B" w14:textId="66DE7CC4" w:rsidR="00F53616" w:rsidRDefault="00737EB9" w:rsidP="00737EB9">
      <w:r w:rsidRPr="00737EB9">
        <w:rPr>
          <w:i/>
          <w:iCs/>
        </w:rPr>
        <w:t>No Carryforward</w:t>
      </w:r>
      <w:r>
        <w:t>: This template can also be used where there is no carryforward.</w:t>
      </w:r>
    </w:p>
    <w:p w14:paraId="78A1B9C1" w14:textId="77777777" w:rsidR="00973FEE" w:rsidRDefault="00BE3CDE" w:rsidP="00973FEE">
      <w:pPr>
        <w:ind w:firstLine="720"/>
      </w:pPr>
      <w:r w:rsidRPr="00973FEE">
        <w:rPr>
          <w:b/>
          <w:bCs/>
        </w:rPr>
        <w:t>Example:</w:t>
      </w:r>
      <w:r>
        <w:t xml:space="preserve"> CU DENVER gave Harvard $50,000 in year 1. We're now entering Year 2 of the award and CU DENVER needs to give Harvard another $50,000 and extend the Budget Period by one year. </w:t>
      </w:r>
    </w:p>
    <w:p w14:paraId="2DE59F8E" w14:textId="05109240" w:rsidR="009D3D39" w:rsidRDefault="009D3D39" w:rsidP="008B5FAA">
      <w:pPr>
        <w:rPr>
          <w:bCs/>
          <w:color w:val="FF0000"/>
        </w:rPr>
      </w:pPr>
      <w:r>
        <w:rPr>
          <w:b/>
        </w:rPr>
        <w:t xml:space="preserve">Tab </w:t>
      </w:r>
      <w:r w:rsidR="004579E6">
        <w:rPr>
          <w:b/>
        </w:rPr>
        <w:t>CR</w:t>
      </w:r>
      <w:r>
        <w:rPr>
          <w:b/>
        </w:rPr>
        <w:t>2</w:t>
      </w:r>
      <w:r w:rsidRPr="00EF7ECC">
        <w:rPr>
          <w:b/>
        </w:rPr>
        <w:t xml:space="preserve">. New Budget Period </w:t>
      </w:r>
      <w:r w:rsidR="00AD765B">
        <w:rPr>
          <w:b/>
        </w:rPr>
        <w:t xml:space="preserve">(time) </w:t>
      </w:r>
      <w:r w:rsidRPr="00EF7ECC">
        <w:rPr>
          <w:b/>
        </w:rPr>
        <w:t xml:space="preserve">+ </w:t>
      </w:r>
      <w:r>
        <w:rPr>
          <w:b/>
        </w:rPr>
        <w:t xml:space="preserve">Automatic Carryforward Only: </w:t>
      </w:r>
      <w:r w:rsidR="00FD297F" w:rsidRPr="00FD297F">
        <w:rPr>
          <w:bCs/>
        </w:rPr>
        <w:t xml:space="preserve">This is a situation where CU DENVER is giving a site more time, but not additional money. The only money they will have to spend during this new time period is carryforward that was automatic from previous budget periods. </w:t>
      </w:r>
      <w:r w:rsidR="00FD297F" w:rsidRPr="00FD297F">
        <w:rPr>
          <w:bCs/>
          <w:color w:val="FF0000"/>
        </w:rPr>
        <w:t>In this case, you do not need a budget template.</w:t>
      </w:r>
    </w:p>
    <w:p w14:paraId="2BD0E85D" w14:textId="2C739D34" w:rsidR="00933009" w:rsidRPr="00933009" w:rsidRDefault="00933009" w:rsidP="008B5FAA">
      <w:pPr>
        <w:rPr>
          <w:bCs/>
        </w:rPr>
      </w:pPr>
      <w:r w:rsidRPr="00933009">
        <w:rPr>
          <w:bCs/>
          <w:i/>
          <w:iCs/>
        </w:rPr>
        <w:t>Carryforward that requires approval</w:t>
      </w:r>
      <w:r w:rsidRPr="00933009">
        <w:rPr>
          <w:bCs/>
        </w:rPr>
        <w:t>: See tab 3 for CF that is not automatic and must be approved by the prime.</w:t>
      </w:r>
    </w:p>
    <w:p w14:paraId="3F19D30F" w14:textId="5CBEADC4" w:rsidR="00F9687D" w:rsidRDefault="00112E44" w:rsidP="008B5FAA">
      <w:r>
        <w:rPr>
          <w:b/>
        </w:rPr>
        <w:t xml:space="preserve">Tab </w:t>
      </w:r>
      <w:r w:rsidR="004579E6">
        <w:rPr>
          <w:b/>
        </w:rPr>
        <w:t>CR</w:t>
      </w:r>
      <w:r w:rsidR="009D3D39">
        <w:rPr>
          <w:b/>
        </w:rPr>
        <w:t>3</w:t>
      </w:r>
      <w:r w:rsidR="003076A6" w:rsidRPr="00EF7ECC">
        <w:rPr>
          <w:b/>
        </w:rPr>
        <w:t xml:space="preserve">. New Budget Period </w:t>
      </w:r>
      <w:r w:rsidR="00AD765B">
        <w:rPr>
          <w:b/>
        </w:rPr>
        <w:t xml:space="preserve">(time) </w:t>
      </w:r>
      <w:r w:rsidR="003076A6" w:rsidRPr="00EF7ECC">
        <w:rPr>
          <w:b/>
        </w:rPr>
        <w:t xml:space="preserve">+ </w:t>
      </w:r>
      <w:r w:rsidR="00714CF0">
        <w:rPr>
          <w:b/>
        </w:rPr>
        <w:t xml:space="preserve">Approved </w:t>
      </w:r>
      <w:r w:rsidR="003076A6" w:rsidRPr="00EF7ECC">
        <w:rPr>
          <w:b/>
        </w:rPr>
        <w:t>Carryforward Only:</w:t>
      </w:r>
      <w:r w:rsidR="003076A6" w:rsidRPr="00EF7ECC">
        <w:t xml:space="preserve"> This is a situation where </w:t>
      </w:r>
      <w:r w:rsidR="008B5FAA">
        <w:t xml:space="preserve">CU DENVER wants to extend a subcontractor’s Budget Period, but the only money the subcontractor will receive for this period is Carryforward from the previous Budget Period that has been requested and approved by the prime sponsor. </w:t>
      </w:r>
    </w:p>
    <w:p w14:paraId="18BE923B" w14:textId="13575E5D" w:rsidR="003076A6" w:rsidRPr="00EF7ECC" w:rsidRDefault="008B5FAA" w:rsidP="00F9687D">
      <w:pPr>
        <w:ind w:firstLine="720"/>
      </w:pPr>
      <w:r w:rsidRPr="00F9687D">
        <w:rPr>
          <w:b/>
          <w:bCs/>
        </w:rPr>
        <w:t>Example:</w:t>
      </w:r>
      <w:r>
        <w:t xml:space="preserve"> CU DENVER has an award from CFFT. CU DENVER subcontracts part of this CFFT award to Emory. CU DENVER anticipates a four year Project Period with Emory, but only the first three years of the subcontract contain funding. At the end of year 3, Emory has $15,000 unspent in their budget and they request to CU DENVER that funding be carried over to year 4. CFFT approves this carryforward of funds, so in year 4’s subcontract, CU DENVER extends the Budget Period and allows Emory to spend $15,000 of carry forward funding. </w:t>
      </w:r>
      <w:r w:rsidR="003076A6" w:rsidRPr="00EF7ECC">
        <w:t xml:space="preserve"> </w:t>
      </w:r>
    </w:p>
    <w:p w14:paraId="1AB75AEB" w14:textId="77777777" w:rsidR="0094099A" w:rsidRDefault="0094099A">
      <w:pPr>
        <w:rPr>
          <w:b/>
        </w:rPr>
      </w:pPr>
      <w:r>
        <w:rPr>
          <w:b/>
        </w:rPr>
        <w:br w:type="page"/>
      </w:r>
    </w:p>
    <w:p w14:paraId="7F89B549" w14:textId="6190B1B7" w:rsidR="0045564D" w:rsidRDefault="00112E44" w:rsidP="0045564D">
      <w:r>
        <w:rPr>
          <w:b/>
        </w:rPr>
        <w:lastRenderedPageBreak/>
        <w:t xml:space="preserve">Tab </w:t>
      </w:r>
      <w:r w:rsidR="004579E6">
        <w:rPr>
          <w:b/>
        </w:rPr>
        <w:t>CR</w:t>
      </w:r>
      <w:r w:rsidR="009D3D39">
        <w:rPr>
          <w:b/>
        </w:rPr>
        <w:t>4</w:t>
      </w:r>
      <w:r w:rsidR="003076A6" w:rsidRPr="006E0BA7">
        <w:rPr>
          <w:b/>
          <w:bCs/>
        </w:rPr>
        <w:t>.</w:t>
      </w:r>
      <w:r w:rsidR="003076A6" w:rsidRPr="00EF7ECC">
        <w:t xml:space="preserve"> </w:t>
      </w:r>
      <w:r w:rsidR="003076A6" w:rsidRPr="00EF7ECC">
        <w:rPr>
          <w:b/>
        </w:rPr>
        <w:t>New Budget Period</w:t>
      </w:r>
      <w:r w:rsidR="00AD765B">
        <w:rPr>
          <w:b/>
        </w:rPr>
        <w:t xml:space="preserve"> (time)</w:t>
      </w:r>
      <w:r w:rsidR="003076A6" w:rsidRPr="00EF7ECC">
        <w:rPr>
          <w:b/>
        </w:rPr>
        <w:t xml:space="preserve"> + New Money + </w:t>
      </w:r>
      <w:r w:rsidR="00714CF0">
        <w:rPr>
          <w:b/>
        </w:rPr>
        <w:t xml:space="preserve">Approved </w:t>
      </w:r>
      <w:r w:rsidR="003076A6" w:rsidRPr="00EF7ECC">
        <w:rPr>
          <w:b/>
        </w:rPr>
        <w:t>Carryforward:</w:t>
      </w:r>
      <w:r w:rsidR="003076A6" w:rsidRPr="00EF7ECC">
        <w:t xml:space="preserve"> </w:t>
      </w:r>
      <w:r w:rsidR="000F6378" w:rsidRPr="00EF7ECC">
        <w:t>This situation is</w:t>
      </w:r>
      <w:r w:rsidR="0045564D">
        <w:t xml:space="preserve"> used when</w:t>
      </w:r>
      <w:r w:rsidR="000F6378" w:rsidRPr="00EF7ECC">
        <w:t xml:space="preserve"> </w:t>
      </w:r>
      <w:r w:rsidR="0045564D">
        <w:t>a subcontractor 1) needs more new money, 2) needs to extend the Budget Period, and 3) has requested/approved carryforward from previous years.</w:t>
      </w:r>
    </w:p>
    <w:p w14:paraId="1AAABDDB" w14:textId="398045E5" w:rsidR="00056AD4" w:rsidRDefault="00056AD4" w:rsidP="0045564D">
      <w:r>
        <w:t>(See Tab 1 for automatic carryforward)</w:t>
      </w:r>
    </w:p>
    <w:p w14:paraId="4F033309" w14:textId="77777777" w:rsidR="00056AD4" w:rsidRDefault="0045564D" w:rsidP="00A1420F">
      <w:pPr>
        <w:ind w:firstLine="720"/>
      </w:pPr>
      <w:r w:rsidRPr="00A1420F">
        <w:rPr>
          <w:b/>
          <w:bCs/>
        </w:rPr>
        <w:t>Example:</w:t>
      </w:r>
      <w:r>
        <w:t xml:space="preserve"> CU DENVER is ready for a year 2 subcontract to Rutgers on an award. Rutgers didn’t use $30,000 of year 1’s budget, and they have requested carryforward of those funds to year 2, which the sponsor approved. In Rutgers’ subcontract for year 2, CU DENVER will need to show the carryforward funds from year 1, show the new money for year 2, and extend the Budget Period for another year. </w:t>
      </w:r>
    </w:p>
    <w:p w14:paraId="317BAEA6" w14:textId="12916C1C" w:rsidR="00ED7F11" w:rsidRDefault="00112E44" w:rsidP="00A1420F">
      <w:r>
        <w:rPr>
          <w:b/>
        </w:rPr>
        <w:t xml:space="preserve">Tab </w:t>
      </w:r>
      <w:r w:rsidR="004579E6">
        <w:rPr>
          <w:b/>
        </w:rPr>
        <w:t>CR</w:t>
      </w:r>
      <w:r w:rsidR="009D3D39">
        <w:rPr>
          <w:b/>
        </w:rPr>
        <w:t>5</w:t>
      </w:r>
      <w:r w:rsidR="006E0BA7" w:rsidRPr="00EF7ECC">
        <w:rPr>
          <w:b/>
        </w:rPr>
        <w:t xml:space="preserve">. </w:t>
      </w:r>
      <w:r w:rsidR="00ED7F11">
        <w:rPr>
          <w:b/>
        </w:rPr>
        <w:t>Extending Period of Performance</w:t>
      </w:r>
      <w:r w:rsidR="006E0BA7" w:rsidRPr="00EF7ECC">
        <w:rPr>
          <w:b/>
        </w:rPr>
        <w:t xml:space="preserve"> + No New Money (No Cost Extension):</w:t>
      </w:r>
      <w:r w:rsidR="006E0BA7" w:rsidRPr="00EF7ECC">
        <w:t xml:space="preserve"> This scenario is when </w:t>
      </w:r>
      <w:r w:rsidR="00A1420F">
        <w:t xml:space="preserve">CU Denver </w:t>
      </w:r>
      <w:r w:rsidR="00ED7F11" w:rsidRPr="00ED7F11">
        <w:t>wants to extend a subcontractor’s overa</w:t>
      </w:r>
      <w:r w:rsidR="00CA7A72">
        <w:t>l</w:t>
      </w:r>
      <w:r w:rsidR="00ED7F11" w:rsidRPr="00ED7F11">
        <w:t xml:space="preserve">l period of performance. </w:t>
      </w:r>
      <w:r w:rsidR="00ED7F11" w:rsidRPr="00CA7A72">
        <w:rPr>
          <w:i/>
          <w:iCs/>
          <w:color w:val="FF0000"/>
        </w:rPr>
        <w:t>Note, this is different than a budget period; a period of performance is the multi-year performance period, not a singular budget period year.</w:t>
      </w:r>
      <w:r w:rsidR="00ED7F11" w:rsidRPr="00CA7A72">
        <w:rPr>
          <w:color w:val="FF0000"/>
        </w:rPr>
        <w:t xml:space="preserve"> </w:t>
      </w:r>
    </w:p>
    <w:p w14:paraId="0C02068C" w14:textId="33DC9CE4" w:rsidR="00A1420F" w:rsidRDefault="00ED7F11" w:rsidP="00A1420F">
      <w:r w:rsidRPr="00ED7F11">
        <w:t xml:space="preserve">In this scenario, </w:t>
      </w:r>
      <w:r w:rsidRPr="0025344E">
        <w:rPr>
          <w:color w:val="FF0000"/>
        </w:rPr>
        <w:t xml:space="preserve">no budget template is needed </w:t>
      </w:r>
      <w:r w:rsidRPr="00ED7F11">
        <w:t>and automatic carryforward can be spent in the extended period of performance.</w:t>
      </w:r>
    </w:p>
    <w:p w14:paraId="386E9A2D" w14:textId="5C3D235C" w:rsidR="006E0BA7" w:rsidRPr="00EF7ECC" w:rsidRDefault="00A1420F" w:rsidP="00A1420F">
      <w:pPr>
        <w:ind w:firstLine="720"/>
      </w:pPr>
      <w:r w:rsidRPr="00A1420F">
        <w:rPr>
          <w:b/>
          <w:bCs/>
        </w:rPr>
        <w:t>Example:</w:t>
      </w:r>
      <w:r>
        <w:t xml:space="preserve"> CU DENVER has issued subcontracts to Stanford over the last four years, giving them a total of $500,000 for their participation in a clinical trial. Stanford asks CU DENVER for a no cost extension to use the remainder of the funds for one more year to finish following up with their patients. CU DENVER would issue a no cost extension to Stanford extending the Budget Period only.</w:t>
      </w:r>
    </w:p>
    <w:p w14:paraId="73A9EB5D" w14:textId="12FA4390" w:rsidR="003076A6" w:rsidRPr="00736B30" w:rsidRDefault="00FE7C70" w:rsidP="003076A6">
      <w:pPr>
        <w:rPr>
          <w:b/>
          <w:color w:val="0070C0"/>
          <w:sz w:val="24"/>
          <w:szCs w:val="24"/>
          <w:u w:val="single"/>
        </w:rPr>
      </w:pPr>
      <w:r>
        <w:rPr>
          <w:b/>
          <w:color w:val="0070C0"/>
          <w:sz w:val="24"/>
          <w:szCs w:val="24"/>
          <w:u w:val="single"/>
        </w:rPr>
        <w:t xml:space="preserve">COST REIMBURSEMENT - </w:t>
      </w:r>
      <w:r w:rsidR="003076A6" w:rsidRPr="0094099A">
        <w:rPr>
          <w:b/>
          <w:color w:val="FF0000"/>
          <w:sz w:val="24"/>
          <w:szCs w:val="24"/>
          <w:u w:val="single"/>
        </w:rPr>
        <w:t>SAME</w:t>
      </w:r>
      <w:r w:rsidR="003076A6" w:rsidRPr="00736B30">
        <w:rPr>
          <w:b/>
          <w:color w:val="0070C0"/>
          <w:sz w:val="24"/>
          <w:szCs w:val="24"/>
          <w:u w:val="single"/>
        </w:rPr>
        <w:t xml:space="preserve"> BUDGET PERIOD:</w:t>
      </w:r>
    </w:p>
    <w:p w14:paraId="5430438B" w14:textId="759E4114" w:rsidR="005C54C4" w:rsidRPr="00EF7ECC" w:rsidRDefault="00112E44">
      <w:r>
        <w:rPr>
          <w:b/>
        </w:rPr>
        <w:t xml:space="preserve">Tab </w:t>
      </w:r>
      <w:r w:rsidR="004579E6">
        <w:rPr>
          <w:b/>
        </w:rPr>
        <w:t>CR</w:t>
      </w:r>
      <w:r w:rsidR="009D3D39">
        <w:rPr>
          <w:b/>
        </w:rPr>
        <w:t>6</w:t>
      </w:r>
      <w:r w:rsidR="00A75A8F" w:rsidRPr="00EF7ECC">
        <w:rPr>
          <w:b/>
        </w:rPr>
        <w:t xml:space="preserve">. </w:t>
      </w:r>
      <w:r w:rsidR="003076A6" w:rsidRPr="00EF7ECC">
        <w:rPr>
          <w:b/>
        </w:rPr>
        <w:t xml:space="preserve">Same </w:t>
      </w:r>
      <w:r w:rsidR="00982810" w:rsidRPr="00EF7ECC">
        <w:rPr>
          <w:b/>
        </w:rPr>
        <w:t>Budget</w:t>
      </w:r>
      <w:r w:rsidR="003076A6" w:rsidRPr="00EF7ECC">
        <w:rPr>
          <w:b/>
        </w:rPr>
        <w:t xml:space="preserve"> Period</w:t>
      </w:r>
      <w:r w:rsidR="00982810" w:rsidRPr="00EF7ECC">
        <w:rPr>
          <w:b/>
        </w:rPr>
        <w:t xml:space="preserve"> + </w:t>
      </w:r>
      <w:r w:rsidR="003076A6" w:rsidRPr="00EF7ECC">
        <w:rPr>
          <w:b/>
        </w:rPr>
        <w:t>Re</w:t>
      </w:r>
      <w:r w:rsidR="005A57F5">
        <w:rPr>
          <w:b/>
        </w:rPr>
        <w:t>allocated</w:t>
      </w:r>
      <w:r w:rsidR="00982810" w:rsidRPr="00EF7ECC">
        <w:rPr>
          <w:b/>
        </w:rPr>
        <w:t xml:space="preserve"> Budget</w:t>
      </w:r>
      <w:r w:rsidR="005C54C4" w:rsidRPr="00EF7ECC">
        <w:rPr>
          <w:b/>
        </w:rPr>
        <w:t>:</w:t>
      </w:r>
      <w:r w:rsidR="005C54C4" w:rsidRPr="00EF7ECC">
        <w:t xml:space="preserve">  </w:t>
      </w:r>
      <w:r w:rsidR="000F6378" w:rsidRPr="00EF7ECC">
        <w:t xml:space="preserve">This scenario is </w:t>
      </w:r>
      <w:r w:rsidR="006C32E7">
        <w:t xml:space="preserve">used </w:t>
      </w:r>
      <w:r w:rsidR="000F6378" w:rsidRPr="00EF7ECC">
        <w:t>when</w:t>
      </w:r>
      <w:r w:rsidR="00982810" w:rsidRPr="00EF7ECC">
        <w:t xml:space="preserve"> a subcontract</w:t>
      </w:r>
      <w:r w:rsidR="000F6378" w:rsidRPr="00EF7ECC">
        <w:t xml:space="preserve"> is</w:t>
      </w:r>
      <w:r w:rsidR="00982810" w:rsidRPr="00EF7ECC">
        <w:t xml:space="preserve"> in place for the current budget period, but </w:t>
      </w:r>
      <w:r w:rsidR="003A3522" w:rsidRPr="00EF7ECC">
        <w:t>CU DENVER</w:t>
      </w:r>
      <w:r w:rsidR="00982810" w:rsidRPr="00EF7ECC">
        <w:t xml:space="preserve"> want</w:t>
      </w:r>
      <w:r w:rsidR="003A3522" w:rsidRPr="00EF7ECC">
        <w:t>s</w:t>
      </w:r>
      <w:r w:rsidR="00982810" w:rsidRPr="00EF7ECC">
        <w:t xml:space="preserve"> </w:t>
      </w:r>
      <w:r w:rsidR="00C4621A" w:rsidRPr="00EF7ECC">
        <w:t xml:space="preserve">to </w:t>
      </w:r>
      <w:r w:rsidR="00982810" w:rsidRPr="00EF7ECC">
        <w:t>issue another amendment to the subcontractor to reallocate funding between</w:t>
      </w:r>
      <w:r w:rsidR="00C4621A" w:rsidRPr="00EF7ECC">
        <w:t xml:space="preserve"> budget</w:t>
      </w:r>
      <w:r w:rsidR="00982810" w:rsidRPr="00EF7ECC">
        <w:t xml:space="preserve"> line items</w:t>
      </w:r>
      <w:r w:rsidR="00293C8F" w:rsidRPr="00EF7ECC">
        <w:t>. No new money is added to the subcontractor’s budget in this scenario.</w:t>
      </w:r>
    </w:p>
    <w:p w14:paraId="5A9C033C" w14:textId="01853AF2" w:rsidR="007B283A" w:rsidRPr="00EF7ECC" w:rsidRDefault="007B283A" w:rsidP="006C0D28">
      <w:pPr>
        <w:ind w:firstLine="720"/>
      </w:pPr>
      <w:r w:rsidRPr="00EF7ECC">
        <w:rPr>
          <w:b/>
        </w:rPr>
        <w:t>Example:</w:t>
      </w:r>
      <w:r w:rsidR="00293C8F" w:rsidRPr="00EF7ECC">
        <w:t xml:space="preserve"> </w:t>
      </w:r>
      <w:r w:rsidR="00A75A8F" w:rsidRPr="00EF7ECC">
        <w:t>CU DENVER</w:t>
      </w:r>
      <w:r w:rsidR="00293C8F" w:rsidRPr="00EF7ECC">
        <w:t xml:space="preserve"> issues a subcontract to UNC for year three of a federal award. Six months into year three of this subcontract, </w:t>
      </w:r>
      <w:r w:rsidR="00A75A8F" w:rsidRPr="00EF7ECC">
        <w:t>CU DENVER</w:t>
      </w:r>
      <w:r w:rsidR="00293C8F" w:rsidRPr="00EF7ECC">
        <w:t xml:space="preserve"> and UNC realize that UNC needs more of their year three funding for patient care and less for travel costs. Without increasing UNC’s year three budget, UNC reallocates their funding, and </w:t>
      </w:r>
      <w:r w:rsidR="00A75A8F" w:rsidRPr="00EF7ECC">
        <w:t>CU DENVER</w:t>
      </w:r>
      <w:r w:rsidR="00293C8F" w:rsidRPr="00EF7ECC">
        <w:t xml:space="preserve"> wants to document that change in an amendment. </w:t>
      </w:r>
    </w:p>
    <w:p w14:paraId="10EDC09B" w14:textId="7E347745" w:rsidR="005C54C4" w:rsidRPr="00EF7ECC" w:rsidRDefault="00112E44">
      <w:r>
        <w:rPr>
          <w:b/>
        </w:rPr>
        <w:t xml:space="preserve">Tab </w:t>
      </w:r>
      <w:r w:rsidR="004579E6">
        <w:rPr>
          <w:b/>
        </w:rPr>
        <w:t>CR</w:t>
      </w:r>
      <w:r w:rsidR="009D3D39">
        <w:rPr>
          <w:b/>
        </w:rPr>
        <w:t>7</w:t>
      </w:r>
      <w:r w:rsidR="006C0D28" w:rsidRPr="00EF7ECC">
        <w:rPr>
          <w:b/>
        </w:rPr>
        <w:t>.</w:t>
      </w:r>
      <w:r w:rsidR="0077021D" w:rsidRPr="00EF7ECC">
        <w:rPr>
          <w:b/>
        </w:rPr>
        <w:t xml:space="preserve"> </w:t>
      </w:r>
      <w:r w:rsidR="003076A6" w:rsidRPr="00EF7ECC">
        <w:rPr>
          <w:b/>
        </w:rPr>
        <w:t>Same Budget Period</w:t>
      </w:r>
      <w:r w:rsidR="00C4621A" w:rsidRPr="00EF7ECC">
        <w:rPr>
          <w:b/>
        </w:rPr>
        <w:t xml:space="preserve"> + </w:t>
      </w:r>
      <w:r w:rsidR="000F6378" w:rsidRPr="00EF7ECC">
        <w:rPr>
          <w:b/>
        </w:rPr>
        <w:t>In</w:t>
      </w:r>
      <w:r w:rsidR="003076A6" w:rsidRPr="00EF7ECC">
        <w:rPr>
          <w:b/>
        </w:rPr>
        <w:t>creased</w:t>
      </w:r>
      <w:r w:rsidR="00C4621A" w:rsidRPr="00EF7ECC">
        <w:rPr>
          <w:b/>
        </w:rPr>
        <w:t xml:space="preserve"> Budget</w:t>
      </w:r>
      <w:r w:rsidR="00DA5317" w:rsidRPr="00EF7ECC">
        <w:rPr>
          <w:b/>
        </w:rPr>
        <w:t>:</w:t>
      </w:r>
      <w:r w:rsidR="00DA5317" w:rsidRPr="00EF7ECC">
        <w:t xml:space="preserve"> This is when </w:t>
      </w:r>
      <w:r w:rsidR="00A75A8F" w:rsidRPr="00EF7ECC">
        <w:t>CU DENVER</w:t>
      </w:r>
      <w:r w:rsidR="000F6378" w:rsidRPr="00EF7ECC">
        <w:t xml:space="preserve"> wishes to in</w:t>
      </w:r>
      <w:r w:rsidR="0077021D" w:rsidRPr="00EF7ECC">
        <w:t>crease a subcontractor’s budget in the Same Budget Period.</w:t>
      </w:r>
    </w:p>
    <w:p w14:paraId="0C02B595" w14:textId="35620C99" w:rsidR="003B16CE" w:rsidRPr="00EF7ECC" w:rsidRDefault="00DA5317" w:rsidP="006C0D28">
      <w:pPr>
        <w:ind w:firstLine="720"/>
      </w:pPr>
      <w:r w:rsidRPr="00EF7ECC">
        <w:rPr>
          <w:b/>
        </w:rPr>
        <w:t>Example:</w:t>
      </w:r>
      <w:r w:rsidRPr="00EF7ECC">
        <w:t xml:space="preserve"> </w:t>
      </w:r>
      <w:r w:rsidR="00A75A8F" w:rsidRPr="00EF7ECC">
        <w:t>CU DENVER</w:t>
      </w:r>
      <w:r w:rsidRPr="00EF7ECC">
        <w:t xml:space="preserve"> has a</w:t>
      </w:r>
      <w:r w:rsidR="000F6378" w:rsidRPr="00EF7ECC">
        <w:t xml:space="preserve"> subcontract in year 2 with Duke</w:t>
      </w:r>
      <w:r w:rsidR="0077021D" w:rsidRPr="00EF7ECC">
        <w:t xml:space="preserve"> as a clinical site. </w:t>
      </w:r>
      <w:r w:rsidR="000F6378" w:rsidRPr="00EF7ECC">
        <w:t>Duke has requested more mone</w:t>
      </w:r>
      <w:r w:rsidR="00F37E42" w:rsidRPr="00EF7ECC">
        <w:t>y to cover travel for a conference that year that was unaccounted for in the original budget. CU DENVER needs to add money to Duke’s budget to cover those costs in the same year.</w:t>
      </w:r>
    </w:p>
    <w:p w14:paraId="5EFCBC3D" w14:textId="062DC9C2" w:rsidR="00F3162F" w:rsidRPr="00EF7ECC" w:rsidRDefault="00112E44" w:rsidP="00F3162F">
      <w:r>
        <w:rPr>
          <w:b/>
        </w:rPr>
        <w:t xml:space="preserve">Tab </w:t>
      </w:r>
      <w:r w:rsidR="004579E6">
        <w:rPr>
          <w:b/>
        </w:rPr>
        <w:t>CR</w:t>
      </w:r>
      <w:r w:rsidR="009D3D39">
        <w:rPr>
          <w:b/>
        </w:rPr>
        <w:t>8</w:t>
      </w:r>
      <w:r w:rsidR="006C0D28" w:rsidRPr="00EF7ECC">
        <w:rPr>
          <w:b/>
        </w:rPr>
        <w:t xml:space="preserve">. </w:t>
      </w:r>
      <w:r w:rsidR="00C4621A" w:rsidRPr="00EF7ECC">
        <w:rPr>
          <w:b/>
        </w:rPr>
        <w:t>Same Budget Period</w:t>
      </w:r>
      <w:r w:rsidR="000F6378" w:rsidRPr="00EF7ECC">
        <w:rPr>
          <w:b/>
        </w:rPr>
        <w:t xml:space="preserve"> + De</w:t>
      </w:r>
      <w:r w:rsidR="00F37E42" w:rsidRPr="00EF7ECC">
        <w:rPr>
          <w:b/>
        </w:rPr>
        <w:t>c</w:t>
      </w:r>
      <w:r w:rsidR="003076A6" w:rsidRPr="00EF7ECC">
        <w:rPr>
          <w:b/>
        </w:rPr>
        <w:t>reased Budget</w:t>
      </w:r>
      <w:r w:rsidR="003B16CE" w:rsidRPr="00EF7ECC">
        <w:rPr>
          <w:b/>
        </w:rPr>
        <w:t>:</w:t>
      </w:r>
      <w:r w:rsidR="003B16CE" w:rsidRPr="00EF7ECC">
        <w:t xml:space="preserve"> </w:t>
      </w:r>
      <w:r w:rsidR="00F3162F" w:rsidRPr="00EF7ECC">
        <w:t xml:space="preserve">This is when </w:t>
      </w:r>
      <w:r w:rsidR="00A75A8F" w:rsidRPr="00EF7ECC">
        <w:t>CU DENVER</w:t>
      </w:r>
      <w:r w:rsidR="00F3162F" w:rsidRPr="00EF7ECC">
        <w:t xml:space="preserve"> wi</w:t>
      </w:r>
      <w:r w:rsidR="000F6378" w:rsidRPr="00EF7ECC">
        <w:t>shes to de</w:t>
      </w:r>
      <w:r w:rsidR="00F3162F" w:rsidRPr="00EF7ECC">
        <w:t>crease a subcontractor’s budget in the Same Budget Period.</w:t>
      </w:r>
      <w:r w:rsidR="004C5D1A">
        <w:t xml:space="preserve"> </w:t>
      </w:r>
      <w:r w:rsidR="004C5D1A" w:rsidRPr="004C5D1A">
        <w:t>This can also be used when issuing an amendment to terminate the subcontract and decrease the amount authorized for reimbursement or payment due to the termination.</w:t>
      </w:r>
    </w:p>
    <w:p w14:paraId="20CE6952" w14:textId="2B9134E1" w:rsidR="00996400" w:rsidRDefault="003B16CE" w:rsidP="00F3162F">
      <w:pPr>
        <w:ind w:firstLine="720"/>
      </w:pPr>
      <w:r w:rsidRPr="00EF7ECC">
        <w:rPr>
          <w:b/>
        </w:rPr>
        <w:t>Example:</w:t>
      </w:r>
      <w:r w:rsidRPr="00EF7ECC">
        <w:t xml:space="preserve"> </w:t>
      </w:r>
      <w:r w:rsidR="000F6378" w:rsidRPr="00EF7ECC">
        <w:t>CU DENVER has a subcontract in year 2 with CH</w:t>
      </w:r>
      <w:r w:rsidR="00AC3E26">
        <w:t>OP</w:t>
      </w:r>
      <w:r w:rsidR="000F6378" w:rsidRPr="00EF7ECC">
        <w:t xml:space="preserve"> as a clinical site. CH</w:t>
      </w:r>
      <w:r w:rsidR="00AC3E26">
        <w:t>OP</w:t>
      </w:r>
      <w:r w:rsidR="000F6378" w:rsidRPr="00EF7ECC">
        <w:t xml:space="preserve"> didn’t enroll as many patients as </w:t>
      </w:r>
      <w:r w:rsidR="00EF7ECC">
        <w:t>planned, and thus</w:t>
      </w:r>
      <w:r w:rsidR="000F6378" w:rsidRPr="00EF7ECC">
        <w:t xml:space="preserve"> CU DENVER needs to decrease C</w:t>
      </w:r>
      <w:r w:rsidR="00EF7ECC">
        <w:t>H</w:t>
      </w:r>
      <w:r w:rsidR="00AC3E26">
        <w:t>OP</w:t>
      </w:r>
      <w:r w:rsidR="00EF7ECC">
        <w:t>’s year 2 budget</w:t>
      </w:r>
      <w:r w:rsidR="000F6378" w:rsidRPr="00EF7ECC">
        <w:t xml:space="preserve">.   </w:t>
      </w:r>
    </w:p>
    <w:p w14:paraId="7CA66AA2" w14:textId="77777777" w:rsidR="00996400" w:rsidRDefault="00996400">
      <w:r>
        <w:br w:type="page"/>
      </w:r>
    </w:p>
    <w:p w14:paraId="3DFCF008" w14:textId="78FD6518" w:rsidR="003B16CE" w:rsidRPr="00EF7ECC" w:rsidRDefault="003B16CE" w:rsidP="00F3162F">
      <w:pPr>
        <w:ind w:firstLine="720"/>
        <w:rPr>
          <w:b/>
        </w:rPr>
      </w:pPr>
    </w:p>
    <w:p w14:paraId="7B2460EF" w14:textId="2C1C3B16" w:rsidR="00805F66" w:rsidRPr="00EF7ECC" w:rsidRDefault="002749A6" w:rsidP="006C0D28">
      <w:pPr>
        <w:ind w:firstLine="720"/>
      </w:pPr>
      <w:r>
        <w:rPr>
          <w:b/>
          <w:noProof/>
        </w:rPr>
        <w:object w:dxaOrig="1440" w:dyaOrig="1440" w14:anchorId="7BB87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85pt;margin-top:11.05pt;width:525pt;height:601.8pt;z-index:251658240" filled="t" stroked="t">
            <v:imagedata r:id="rId7" o:title=""/>
          </v:shape>
          <o:OLEObject Type="Embed" ProgID="Visio.Drawing.15" ShapeID="_x0000_s1027" DrawAspect="Content" ObjectID="_1791796425" r:id="rId8"/>
        </w:object>
      </w:r>
      <w:r w:rsidR="000D21C2" w:rsidRPr="00EF7ECC">
        <w:t xml:space="preserve"> </w:t>
      </w:r>
    </w:p>
    <w:sectPr w:rsidR="00805F66" w:rsidRPr="00EF7ECC" w:rsidSect="004C13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C4"/>
    <w:rsid w:val="00010867"/>
    <w:rsid w:val="00027C62"/>
    <w:rsid w:val="000450D4"/>
    <w:rsid w:val="00056AD4"/>
    <w:rsid w:val="000D21C2"/>
    <w:rsid w:val="000D7FCB"/>
    <w:rsid w:val="000F6378"/>
    <w:rsid w:val="00112E44"/>
    <w:rsid w:val="00131BF4"/>
    <w:rsid w:val="0018349C"/>
    <w:rsid w:val="00211B17"/>
    <w:rsid w:val="00216317"/>
    <w:rsid w:val="00246AFA"/>
    <w:rsid w:val="0024711D"/>
    <w:rsid w:val="0025344E"/>
    <w:rsid w:val="002749A6"/>
    <w:rsid w:val="00293C8F"/>
    <w:rsid w:val="00300A05"/>
    <w:rsid w:val="003076A6"/>
    <w:rsid w:val="00340508"/>
    <w:rsid w:val="003877B5"/>
    <w:rsid w:val="00391A28"/>
    <w:rsid w:val="003A3522"/>
    <w:rsid w:val="003B16CE"/>
    <w:rsid w:val="0045564D"/>
    <w:rsid w:val="004579E6"/>
    <w:rsid w:val="00463C90"/>
    <w:rsid w:val="004C132E"/>
    <w:rsid w:val="004C5D1A"/>
    <w:rsid w:val="004F4B28"/>
    <w:rsid w:val="00514D76"/>
    <w:rsid w:val="00562334"/>
    <w:rsid w:val="005A57F5"/>
    <w:rsid w:val="005C54C4"/>
    <w:rsid w:val="005D4388"/>
    <w:rsid w:val="005E134C"/>
    <w:rsid w:val="006752D7"/>
    <w:rsid w:val="006A186B"/>
    <w:rsid w:val="006B16C5"/>
    <w:rsid w:val="006C0D28"/>
    <w:rsid w:val="006C32E7"/>
    <w:rsid w:val="006E0BA7"/>
    <w:rsid w:val="00714CF0"/>
    <w:rsid w:val="00736B30"/>
    <w:rsid w:val="00737EB9"/>
    <w:rsid w:val="0077000E"/>
    <w:rsid w:val="0077021D"/>
    <w:rsid w:val="00771126"/>
    <w:rsid w:val="00781193"/>
    <w:rsid w:val="007B283A"/>
    <w:rsid w:val="007B4919"/>
    <w:rsid w:val="007C1410"/>
    <w:rsid w:val="00805F66"/>
    <w:rsid w:val="008373F8"/>
    <w:rsid w:val="00881DB5"/>
    <w:rsid w:val="00890A84"/>
    <w:rsid w:val="00896B9B"/>
    <w:rsid w:val="008B5FAA"/>
    <w:rsid w:val="009312A4"/>
    <w:rsid w:val="00933009"/>
    <w:rsid w:val="0094099A"/>
    <w:rsid w:val="00946797"/>
    <w:rsid w:val="0095388D"/>
    <w:rsid w:val="00973FEE"/>
    <w:rsid w:val="00974DF5"/>
    <w:rsid w:val="00982810"/>
    <w:rsid w:val="00996400"/>
    <w:rsid w:val="009D1B34"/>
    <w:rsid w:val="009D3D39"/>
    <w:rsid w:val="00A07E63"/>
    <w:rsid w:val="00A1420F"/>
    <w:rsid w:val="00A547CF"/>
    <w:rsid w:val="00A557B4"/>
    <w:rsid w:val="00A75A8F"/>
    <w:rsid w:val="00AC3E26"/>
    <w:rsid w:val="00AD765B"/>
    <w:rsid w:val="00AE39D9"/>
    <w:rsid w:val="00AE3D79"/>
    <w:rsid w:val="00AF604A"/>
    <w:rsid w:val="00B470BE"/>
    <w:rsid w:val="00B60A71"/>
    <w:rsid w:val="00B72EA8"/>
    <w:rsid w:val="00BE0C69"/>
    <w:rsid w:val="00BE3CDE"/>
    <w:rsid w:val="00C03757"/>
    <w:rsid w:val="00C30373"/>
    <w:rsid w:val="00C4621A"/>
    <w:rsid w:val="00CA7A72"/>
    <w:rsid w:val="00CF1F13"/>
    <w:rsid w:val="00D0444A"/>
    <w:rsid w:val="00D379E0"/>
    <w:rsid w:val="00D82C4A"/>
    <w:rsid w:val="00D84746"/>
    <w:rsid w:val="00DA5317"/>
    <w:rsid w:val="00E20446"/>
    <w:rsid w:val="00E27D0C"/>
    <w:rsid w:val="00EB2979"/>
    <w:rsid w:val="00ED7F11"/>
    <w:rsid w:val="00EF7ECC"/>
    <w:rsid w:val="00F17ED3"/>
    <w:rsid w:val="00F3162F"/>
    <w:rsid w:val="00F37E42"/>
    <w:rsid w:val="00F53616"/>
    <w:rsid w:val="00F9687D"/>
    <w:rsid w:val="00FC2761"/>
    <w:rsid w:val="00FD297F"/>
    <w:rsid w:val="00FE42DE"/>
    <w:rsid w:val="00FE7C7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54F968"/>
  <w15:chartTrackingRefBased/>
  <w15:docId w15:val="{B4D88DF9-9FDB-452D-BCF7-C6096C10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D28"/>
    <w:pPr>
      <w:ind w:left="720"/>
      <w:contextualSpacing/>
    </w:pPr>
  </w:style>
  <w:style w:type="character" w:styleId="CommentReference">
    <w:name w:val="annotation reference"/>
    <w:basedOn w:val="DefaultParagraphFont"/>
    <w:uiPriority w:val="99"/>
    <w:semiHidden/>
    <w:unhideWhenUsed/>
    <w:rsid w:val="00C4621A"/>
    <w:rPr>
      <w:sz w:val="16"/>
      <w:szCs w:val="16"/>
    </w:rPr>
  </w:style>
  <w:style w:type="paragraph" w:styleId="CommentText">
    <w:name w:val="annotation text"/>
    <w:basedOn w:val="Normal"/>
    <w:link w:val="CommentTextChar"/>
    <w:uiPriority w:val="99"/>
    <w:semiHidden/>
    <w:unhideWhenUsed/>
    <w:rsid w:val="00C4621A"/>
    <w:pPr>
      <w:spacing w:line="240" w:lineRule="auto"/>
    </w:pPr>
    <w:rPr>
      <w:sz w:val="20"/>
      <w:szCs w:val="20"/>
    </w:rPr>
  </w:style>
  <w:style w:type="character" w:customStyle="1" w:styleId="CommentTextChar">
    <w:name w:val="Comment Text Char"/>
    <w:basedOn w:val="DefaultParagraphFont"/>
    <w:link w:val="CommentText"/>
    <w:uiPriority w:val="99"/>
    <w:semiHidden/>
    <w:rsid w:val="00C4621A"/>
    <w:rPr>
      <w:sz w:val="20"/>
      <w:szCs w:val="20"/>
    </w:rPr>
  </w:style>
  <w:style w:type="paragraph" w:styleId="CommentSubject">
    <w:name w:val="annotation subject"/>
    <w:basedOn w:val="CommentText"/>
    <w:next w:val="CommentText"/>
    <w:link w:val="CommentSubjectChar"/>
    <w:uiPriority w:val="99"/>
    <w:semiHidden/>
    <w:unhideWhenUsed/>
    <w:rsid w:val="00C4621A"/>
    <w:rPr>
      <w:b/>
      <w:bCs/>
    </w:rPr>
  </w:style>
  <w:style w:type="character" w:customStyle="1" w:styleId="CommentSubjectChar">
    <w:name w:val="Comment Subject Char"/>
    <w:basedOn w:val="CommentTextChar"/>
    <w:link w:val="CommentSubject"/>
    <w:uiPriority w:val="99"/>
    <w:semiHidden/>
    <w:rsid w:val="00C4621A"/>
    <w:rPr>
      <w:b/>
      <w:bCs/>
      <w:sz w:val="20"/>
      <w:szCs w:val="20"/>
    </w:rPr>
  </w:style>
  <w:style w:type="paragraph" w:styleId="BalloonText">
    <w:name w:val="Balloon Text"/>
    <w:basedOn w:val="Normal"/>
    <w:link w:val="BalloonTextChar"/>
    <w:uiPriority w:val="99"/>
    <w:semiHidden/>
    <w:unhideWhenUsed/>
    <w:rsid w:val="00C46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21A"/>
    <w:rPr>
      <w:rFonts w:ascii="Segoe UI" w:hAnsi="Segoe UI" w:cs="Segoe UI"/>
      <w:sz w:val="18"/>
      <w:szCs w:val="18"/>
    </w:rPr>
  </w:style>
  <w:style w:type="paragraph" w:styleId="Revision">
    <w:name w:val="Revision"/>
    <w:hidden/>
    <w:uiPriority w:val="99"/>
    <w:semiHidden/>
    <w:rsid w:val="009467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8780C36C2984196E9EDD20CCB2CB4" ma:contentTypeVersion="7" ma:contentTypeDescription="Create a new document." ma:contentTypeScope="" ma:versionID="12398d4babb6c9ecceaa51e0dd9c0c66">
  <xsd:schema xmlns:xsd="http://www.w3.org/2001/XMLSchema" xmlns:xs="http://www.w3.org/2001/XMLSchema" xmlns:p="http://schemas.microsoft.com/office/2006/metadata/properties" xmlns:ns1="http://schemas.microsoft.com/sharepoint/v3" xmlns:ns2="dc39fd06-120c-440a-a102-510133f4bbc7" targetNamespace="http://schemas.microsoft.com/office/2006/metadata/properties" ma:root="true" ma:fieldsID="bd2540bee7e1243085cbf639e745d188" ns1:_="" ns2:_="">
    <xsd:import namespace="http://schemas.microsoft.com/sharepoint/v3"/>
    <xsd:import namespace="dc39fd06-120c-440a-a102-510133f4bbc7"/>
    <xsd:element name="properties">
      <xsd:complexType>
        <xsd:sequence>
          <xsd:element name="documentManagement">
            <xsd:complexType>
              <xsd:all>
                <xsd:element ref="ns1:PublishingStartDate" minOccurs="0"/>
                <xsd:element ref="ns1:PublishingExpirationDate" minOccurs="0"/>
                <xsd:element ref="ns2:Office" minOccurs="0"/>
                <xsd:element ref="ns2:Weight" minOccurs="0"/>
                <xsd:element ref="ns2:Intranet" minOccurs="0"/>
                <xsd:element ref="ns2:Show_x0020_in_x0020_All_x0020_Documents" minOccurs="0"/>
                <xsd:element ref="ns2:Show_x0020_on_x0020_Home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39fd06-120c-440a-a102-510133f4bbc7" elementFormDefault="qualified">
    <xsd:import namespace="http://schemas.microsoft.com/office/2006/documentManagement/types"/>
    <xsd:import namespace="http://schemas.microsoft.com/office/infopath/2007/PartnerControls"/>
    <xsd:element name="Office" ma:index="10" nillable="true" ma:displayName="Office" ma:list="{fb43d6a9-684d-44f6-b405-937e90c27486}" ma:internalName="Office" ma:showField="Title" ma:web="086efde7-85c7-4a68-8137-f0d46b21ce59" ma:requiredMultiChoice="true">
      <xsd:complexType>
        <xsd:complexContent>
          <xsd:extension base="dms:MultiChoiceLookup">
            <xsd:sequence>
              <xsd:element name="Value" type="dms:Lookup" maxOccurs="unbounded" minOccurs="0" nillable="true"/>
            </xsd:sequence>
          </xsd:extension>
        </xsd:complexContent>
      </xsd:complexType>
    </xsd:element>
    <xsd:element name="Weight" ma:index="11" nillable="true" ma:displayName="Weight" ma:internalName="Weight">
      <xsd:simpleType>
        <xsd:restriction base="dms:Number">
          <xsd:maxInclusive value="100"/>
          <xsd:minInclusive value="1"/>
        </xsd:restriction>
      </xsd:simpleType>
    </xsd:element>
    <xsd:element name="Intranet" ma:index="12" nillable="true" ma:displayName="Intranet" ma:default="0" ma:internalName="Intranet">
      <xsd:simpleType>
        <xsd:restriction base="dms:Boolean"/>
      </xsd:simpleType>
    </xsd:element>
    <xsd:element name="Show_x0020_in_x0020_All_x0020_Documents" ma:index="13" nillable="true" ma:displayName="Show in All Documents" ma:default="0" ma:internalName="Show_x0020_in_x0020_All_x0020_Documents">
      <xsd:simpleType>
        <xsd:restriction base="dms:Boolean"/>
      </xsd:simpleType>
    </xsd:element>
    <xsd:element name="Show_x0020_on_x0020_Home_x0020_Page" ma:index="14" nillable="true" ma:displayName="Show on Home Page" ma:default="0" ma:internalName="Show_x0020_on_x0020_Home_x0020_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ffice xmlns="dc39fd06-120c-440a-a102-510133f4bbc7">
      <Value>5</Value>
    </Office>
    <Show_x0020_in_x0020_All_x0020_Documents xmlns="dc39fd06-120c-440a-a102-510133f4bbc7">false</Show_x0020_in_x0020_All_x0020_Documents>
    <Intranet xmlns="dc39fd06-120c-440a-a102-510133f4bbc7">false</Intranet>
    <Show_x0020_on_x0020_Home_x0020_Page xmlns="dc39fd06-120c-440a-a102-510133f4bbc7">false</Show_x0020_on_x0020_Home_x0020_Page>
    <PublishingStartDate xmlns="http://schemas.microsoft.com/sharepoint/v3" xsi:nil="true"/>
    <PublishingExpirationDate xmlns="http://schemas.microsoft.com/sharepoint/v3" xsi:nil="true"/>
    <Weight xmlns="dc39fd06-120c-440a-a102-510133f4bb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406AB-A9FD-47ED-87A7-40244E881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39fd06-120c-440a-a102-510133f4b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57952-9042-4598-A483-498CA92CBE7F}">
  <ds:schemaRefs>
    <ds:schemaRef ds:uri="http://schemas.microsoft.com/office/2006/metadata/properties"/>
    <ds:schemaRef ds:uri="http://schemas.microsoft.com/office/infopath/2007/PartnerControls"/>
    <ds:schemaRef ds:uri="dc39fd06-120c-440a-a102-510133f4bbc7"/>
    <ds:schemaRef ds:uri="http://schemas.microsoft.com/sharepoint/v3"/>
  </ds:schemaRefs>
</ds:datastoreItem>
</file>

<file path=customXml/itemProps3.xml><?xml version="1.0" encoding="utf-8"?>
<ds:datastoreItem xmlns:ds="http://schemas.openxmlformats.org/officeDocument/2006/customXml" ds:itemID="{CFFFB9C4-ABA5-4056-8BA1-852655AF7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CU Denver | Anschutz Medical Campus</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 Elisabeth E</dc:creator>
  <cp:keywords/>
  <dc:description/>
  <cp:lastModifiedBy>Causey, Liz</cp:lastModifiedBy>
  <cp:revision>6</cp:revision>
  <dcterms:created xsi:type="dcterms:W3CDTF">2024-10-30T18:24:00Z</dcterms:created>
  <dcterms:modified xsi:type="dcterms:W3CDTF">2024-10-30T18:27:00Z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0x0101008148780C36C2984196E9EDD20CCB2CB4</vt:lpwstr>
  </property>
</Properties>
</file>