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4A55" w14:textId="370A9AA5" w:rsidR="00B77FB6" w:rsidRPr="004933F7" w:rsidRDefault="00B77FB6" w:rsidP="00B77FB6">
      <w:pPr>
        <w:spacing w:before="6"/>
        <w:ind w:left="249"/>
        <w:jc w:val="center"/>
        <w:rPr>
          <w:sz w:val="32"/>
          <w:szCs w:val="32"/>
        </w:rPr>
      </w:pPr>
      <w:bookmarkStart w:id="0" w:name="_Hlk201737237"/>
      <w:r w:rsidRPr="004933F7">
        <w:rPr>
          <w:sz w:val="32"/>
          <w:szCs w:val="32"/>
        </w:rPr>
        <w:t>Sensitive Item Request Form for Sponsored Projects</w:t>
      </w:r>
    </w:p>
    <w:p w14:paraId="00F6FE86" w14:textId="77777777" w:rsidR="00DB683B" w:rsidRDefault="00DB683B">
      <w:pPr>
        <w:pStyle w:val="BodyText"/>
      </w:pPr>
    </w:p>
    <w:p w14:paraId="39184186" w14:textId="77777777" w:rsidR="004933F7" w:rsidRDefault="004933F7">
      <w:pPr>
        <w:pStyle w:val="BodyText"/>
        <w:tabs>
          <w:tab w:val="left" w:pos="10590"/>
        </w:tabs>
        <w:ind w:left="307"/>
      </w:pPr>
    </w:p>
    <w:p w14:paraId="1159E2AF" w14:textId="77777777" w:rsidR="004933F7" w:rsidRDefault="004933F7">
      <w:pPr>
        <w:pStyle w:val="BodyText"/>
        <w:tabs>
          <w:tab w:val="left" w:pos="10590"/>
        </w:tabs>
        <w:ind w:left="307"/>
      </w:pPr>
    </w:p>
    <w:p w14:paraId="6F391C0F" w14:textId="729676D6" w:rsidR="00DB683B" w:rsidRDefault="00E56F6A">
      <w:pPr>
        <w:pStyle w:val="BodyText"/>
        <w:tabs>
          <w:tab w:val="left" w:pos="10590"/>
        </w:tabs>
        <w:ind w:left="307"/>
      </w:pPr>
      <w:r>
        <w:t>Proposal</w:t>
      </w:r>
      <w:r>
        <w:rPr>
          <w:spacing w:val="29"/>
        </w:rPr>
        <w:t xml:space="preserve"> </w:t>
      </w:r>
      <w:r>
        <w:t>Routing</w:t>
      </w:r>
      <w:r>
        <w:rPr>
          <w:spacing w:val="26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PeopleSoft</w:t>
      </w:r>
      <w:r>
        <w:rPr>
          <w:spacing w:val="26"/>
        </w:rPr>
        <w:t xml:space="preserve"> </w:t>
      </w:r>
      <w:r>
        <w:t>Project</w:t>
      </w:r>
      <w:r>
        <w:rPr>
          <w:spacing w:val="26"/>
        </w:rPr>
        <w:t xml:space="preserve"> </w:t>
      </w:r>
      <w:r>
        <w:t>No.</w:t>
      </w:r>
      <w:r>
        <w:rPr>
          <w:spacing w:val="23"/>
        </w:rPr>
        <w:t xml:space="preserve"> </w:t>
      </w:r>
      <w:proofErr w:type="gramStart"/>
      <w:r>
        <w:t>if</w:t>
      </w:r>
      <w:proofErr w:type="gramEnd"/>
      <w:r>
        <w:rPr>
          <w:spacing w:val="20"/>
        </w:rPr>
        <w:t xml:space="preserve"> </w:t>
      </w:r>
      <w:r>
        <w:t>already</w:t>
      </w:r>
      <w:r>
        <w:rPr>
          <w:spacing w:val="26"/>
        </w:rPr>
        <w:t xml:space="preserve"> </w:t>
      </w:r>
      <w:r>
        <w:t>awarded: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CF65642" w14:textId="77777777" w:rsidR="00DB683B" w:rsidRDefault="00E56F6A">
      <w:pPr>
        <w:pStyle w:val="BodyText"/>
        <w:tabs>
          <w:tab w:val="left" w:pos="10677"/>
        </w:tabs>
        <w:spacing w:before="226"/>
        <w:ind w:left="307"/>
      </w:pPr>
      <w:r>
        <w:t>Sponsor’s</w:t>
      </w:r>
      <w:r>
        <w:rPr>
          <w:spacing w:val="36"/>
        </w:rPr>
        <w:t xml:space="preserve"> </w:t>
      </w:r>
      <w:r>
        <w:t>Award</w:t>
      </w:r>
      <w:r>
        <w:rPr>
          <w:spacing w:val="37"/>
        </w:rPr>
        <w:t xml:space="preserve"> </w:t>
      </w:r>
      <w:r>
        <w:t>Number,</w:t>
      </w:r>
      <w:r>
        <w:rPr>
          <w:spacing w:val="35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already</w:t>
      </w:r>
      <w:r>
        <w:rPr>
          <w:spacing w:val="39"/>
        </w:rPr>
        <w:t xml:space="preserve"> </w:t>
      </w:r>
      <w:r>
        <w:rPr>
          <w:spacing w:val="-2"/>
        </w:rPr>
        <w:t>awarded:</w:t>
      </w:r>
      <w:r>
        <w:rPr>
          <w:u w:val="single"/>
        </w:rPr>
        <w:tab/>
      </w:r>
    </w:p>
    <w:p w14:paraId="11580C4E" w14:textId="77777777" w:rsidR="00DB683B" w:rsidRDefault="00E56F6A">
      <w:pPr>
        <w:pStyle w:val="BodyText"/>
        <w:tabs>
          <w:tab w:val="left" w:pos="4139"/>
          <w:tab w:val="left" w:pos="4627"/>
          <w:tab w:val="left" w:pos="10538"/>
        </w:tabs>
        <w:spacing w:before="227"/>
        <w:ind w:left="307"/>
      </w:pPr>
      <w:r>
        <w:t xml:space="preserve">PI: </w:t>
      </w:r>
      <w:r>
        <w:rPr>
          <w:u w:val="single"/>
        </w:rPr>
        <w:tab/>
      </w:r>
      <w:r>
        <w:tab/>
        <w:t xml:space="preserve">Sponsor: </w:t>
      </w:r>
      <w:r>
        <w:rPr>
          <w:u w:val="single"/>
        </w:rPr>
        <w:tab/>
      </w:r>
    </w:p>
    <w:p w14:paraId="79DCB638" w14:textId="77777777" w:rsidR="00DB683B" w:rsidRDefault="00DB683B">
      <w:pPr>
        <w:pStyle w:val="BodyText"/>
      </w:pPr>
    </w:p>
    <w:p w14:paraId="234770CA" w14:textId="77777777" w:rsidR="00DB683B" w:rsidRDefault="00DB683B">
      <w:pPr>
        <w:pStyle w:val="BodyText"/>
        <w:spacing w:before="1"/>
      </w:pPr>
    </w:p>
    <w:p w14:paraId="06BEC556" w14:textId="04D1D2AF" w:rsidR="00DB683B" w:rsidRDefault="00E56F6A">
      <w:pPr>
        <w:pStyle w:val="BodyText"/>
        <w:ind w:left="307"/>
      </w:pPr>
      <w:r>
        <w:t>Purpose of Form:</w:t>
      </w:r>
      <w:r>
        <w:rPr>
          <w:spacing w:val="40"/>
        </w:rPr>
        <w:t xml:space="preserve"> </w:t>
      </w:r>
      <w:r>
        <w:t xml:space="preserve">This form is divided into five types of costs that are </w:t>
      </w:r>
      <w:r w:rsidR="00A23E7E">
        <w:t>typically</w:t>
      </w:r>
      <w:r>
        <w:t xml:space="preserve"> charged </w:t>
      </w:r>
      <w:proofErr w:type="gramStart"/>
      <w:r>
        <w:t>to</w:t>
      </w:r>
      <w:proofErr w:type="gramEnd"/>
      <w:r>
        <w:t xml:space="preserve"> the sponsor </w:t>
      </w:r>
      <w:r w:rsidR="00A23E7E">
        <w:t>as indirect costs</w:t>
      </w:r>
      <w:r>
        <w:t>, but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 described</w:t>
      </w:r>
      <w:r>
        <w:rPr>
          <w:spacing w:val="-1"/>
        </w:rPr>
        <w:t xml:space="preserve"> </w:t>
      </w:r>
      <w:r>
        <w:t>below, can be</w:t>
      </w:r>
      <w:r>
        <w:rPr>
          <w:spacing w:val="-4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direct charge. </w:t>
      </w:r>
    </w:p>
    <w:p w14:paraId="5FA52073" w14:textId="77777777" w:rsidR="00DB683B" w:rsidRDefault="00DB683B">
      <w:pPr>
        <w:pStyle w:val="BodyText"/>
        <w:spacing w:before="1"/>
      </w:pPr>
    </w:p>
    <w:p w14:paraId="48D1A604" w14:textId="4C07B021" w:rsidR="006D188E" w:rsidRDefault="006D188E" w:rsidP="006D188E">
      <w:pPr>
        <w:pStyle w:val="BodyText"/>
        <w:numPr>
          <w:ilvl w:val="0"/>
          <w:numId w:val="4"/>
        </w:numPr>
        <w:spacing w:line="227" w:lineRule="exact"/>
      </w:pPr>
      <w:r>
        <w:t xml:space="preserve">This form is not required if the indirect costs were included as direct costs in the proposal and accepted by the sponsor. </w:t>
      </w:r>
    </w:p>
    <w:p w14:paraId="39332920" w14:textId="77777777" w:rsidR="00DB683B" w:rsidRDefault="00DB683B">
      <w:pPr>
        <w:pStyle w:val="BodyText"/>
        <w:spacing w:before="1"/>
      </w:pPr>
    </w:p>
    <w:p w14:paraId="7ABD806C" w14:textId="77777777" w:rsidR="00DB683B" w:rsidRDefault="00E56F6A">
      <w:pPr>
        <w:pStyle w:val="BodyText"/>
        <w:ind w:left="408"/>
      </w:pPr>
      <w:r>
        <w:t>Two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justify</w:t>
      </w:r>
      <w:r>
        <w:rPr>
          <w:spacing w:val="-1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follows:</w:t>
      </w:r>
    </w:p>
    <w:p w14:paraId="52F49A3B" w14:textId="77777777" w:rsidR="00DB683B" w:rsidRDefault="00DB683B">
      <w:pPr>
        <w:pStyle w:val="BodyText"/>
        <w:spacing w:before="3"/>
      </w:pPr>
    </w:p>
    <w:p w14:paraId="0CCDB1F6" w14:textId="77777777" w:rsidR="00DB683B" w:rsidRDefault="00E56F6A">
      <w:pPr>
        <w:pStyle w:val="ListParagraph"/>
        <w:numPr>
          <w:ilvl w:val="0"/>
          <w:numId w:val="3"/>
        </w:numPr>
        <w:tabs>
          <w:tab w:val="left" w:pos="1027"/>
        </w:tabs>
        <w:spacing w:line="237" w:lineRule="auto"/>
        <w:ind w:right="129"/>
        <w:rPr>
          <w:sz w:val="20"/>
        </w:rPr>
      </w:pPr>
      <w:r>
        <w:rPr>
          <w:sz w:val="20"/>
        </w:rPr>
        <w:t xml:space="preserve">Technical - the cost </w:t>
      </w:r>
      <w:proofErr w:type="gramStart"/>
      <w:r>
        <w:rPr>
          <w:sz w:val="20"/>
        </w:rPr>
        <w:t>category may</w:t>
      </w:r>
      <w:proofErr w:type="gramEnd"/>
      <w:r>
        <w:rPr>
          <w:sz w:val="20"/>
        </w:rPr>
        <w:t xml:space="preserve"> imply that the items are being used for administrative purposes.</w:t>
      </w:r>
      <w:r>
        <w:rPr>
          <w:spacing w:val="40"/>
          <w:sz w:val="20"/>
        </w:rPr>
        <w:t xml:space="preserve"> </w:t>
      </w:r>
      <w:r>
        <w:rPr>
          <w:sz w:val="20"/>
        </w:rPr>
        <w:t>Checking this box indicates that the</w:t>
      </w:r>
      <w:r>
        <w:rPr>
          <w:spacing w:val="-1"/>
          <w:sz w:val="20"/>
        </w:rPr>
        <w:t xml:space="preserve"> </w:t>
      </w:r>
      <w:r>
        <w:rPr>
          <w:sz w:val="20"/>
        </w:rPr>
        <w:t>item will be used ONLY to meet the scientific, technical and/or programmatic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 of the project being charged. Storage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supplies</w:t>
      </w:r>
      <w:r>
        <w:rPr>
          <w:spacing w:val="-1"/>
          <w:sz w:val="20"/>
        </w:rPr>
        <w:t xml:space="preserve"> </w:t>
      </w:r>
      <w:r>
        <w:rPr>
          <w:sz w:val="20"/>
        </w:rPr>
        <w:t>must be</w:t>
      </w:r>
      <w:r>
        <w:rPr>
          <w:spacing w:val="-3"/>
          <w:sz w:val="20"/>
        </w:rPr>
        <w:t xml:space="preserve"> </w:t>
      </w:r>
      <w:r>
        <w:rPr>
          <w:sz w:val="20"/>
        </w:rPr>
        <w:t>segregated from</w:t>
      </w:r>
      <w:r>
        <w:rPr>
          <w:spacing w:val="-8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items,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account code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 should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reflect </w:t>
      </w:r>
      <w:proofErr w:type="gramStart"/>
      <w:r>
        <w:rPr>
          <w:sz w:val="20"/>
        </w:rPr>
        <w:t>the technical</w:t>
      </w:r>
      <w:proofErr w:type="gramEnd"/>
      <w:r>
        <w:rPr>
          <w:sz w:val="20"/>
        </w:rPr>
        <w:t xml:space="preserve"> usage rather than general usage.</w:t>
      </w:r>
    </w:p>
    <w:p w14:paraId="4A30ECC1" w14:textId="77777777" w:rsidR="00DB683B" w:rsidRDefault="00DB683B">
      <w:pPr>
        <w:pStyle w:val="BodyText"/>
        <w:spacing w:before="4"/>
      </w:pPr>
    </w:p>
    <w:p w14:paraId="51F77F67" w14:textId="77777777" w:rsidR="00DB683B" w:rsidRDefault="00E56F6A">
      <w:pPr>
        <w:pStyle w:val="ListParagraph"/>
        <w:numPr>
          <w:ilvl w:val="0"/>
          <w:numId w:val="3"/>
        </w:numPr>
        <w:tabs>
          <w:tab w:val="left" w:pos="1027"/>
        </w:tabs>
        <w:ind w:right="108"/>
        <w:rPr>
          <w:sz w:val="20"/>
        </w:rPr>
      </w:pPr>
      <w:r>
        <w:rPr>
          <w:sz w:val="20"/>
        </w:rPr>
        <w:t>Above standard level of service/items - because all projects require a certain amount of account reconciliation, office supplies, correspondence, phone calling, etc., checking this box indicates that the project requires items/services above the standard</w:t>
      </w:r>
      <w:r>
        <w:rPr>
          <w:spacing w:val="-3"/>
          <w:sz w:val="20"/>
        </w:rPr>
        <w:t xml:space="preserve"> </w:t>
      </w:r>
      <w:r>
        <w:rPr>
          <w:sz w:val="20"/>
        </w:rPr>
        <w:t>level of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normally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on a</w:t>
      </w:r>
      <w:r>
        <w:rPr>
          <w:spacing w:val="-7"/>
          <w:sz w:val="20"/>
        </w:rPr>
        <w:t xml:space="preserve"> </w:t>
      </w:r>
      <w:r>
        <w:rPr>
          <w:sz w:val="20"/>
        </w:rPr>
        <w:t>research project.</w:t>
      </w:r>
      <w:r>
        <w:rPr>
          <w:spacing w:val="40"/>
          <w:sz w:val="20"/>
        </w:rPr>
        <w:t xml:space="preserve"> </w:t>
      </w:r>
      <w:r>
        <w:rPr>
          <w:sz w:val="20"/>
        </w:rPr>
        <w:t>Checking</w:t>
      </w:r>
      <w:r>
        <w:rPr>
          <w:spacing w:val="-3"/>
          <w:sz w:val="20"/>
        </w:rPr>
        <w:t xml:space="preserve"> </w:t>
      </w:r>
      <w:r>
        <w:rPr>
          <w:sz w:val="20"/>
        </w:rPr>
        <w:t>this box requires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brief</w:t>
      </w:r>
      <w:r>
        <w:rPr>
          <w:spacing w:val="-3"/>
          <w:sz w:val="20"/>
        </w:rPr>
        <w:t xml:space="preserve"> </w:t>
      </w:r>
      <w:r>
        <w:rPr>
          <w:sz w:val="20"/>
        </w:rPr>
        <w:t>explanation of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8"/>
          <w:sz w:val="20"/>
        </w:rPr>
        <w:t xml:space="preserve"> </w:t>
      </w:r>
      <w:r>
        <w:rPr>
          <w:sz w:val="20"/>
        </w:rPr>
        <w:t>such items are significantly</w:t>
      </w:r>
      <w:r>
        <w:rPr>
          <w:spacing w:val="-3"/>
          <w:sz w:val="20"/>
        </w:rPr>
        <w:t xml:space="preserve"> </w:t>
      </w:r>
      <w:r>
        <w:rPr>
          <w:sz w:val="20"/>
        </w:rPr>
        <w:t>greater than the</w:t>
      </w:r>
      <w:r>
        <w:rPr>
          <w:spacing w:val="-2"/>
          <w:sz w:val="20"/>
        </w:rPr>
        <w:t xml:space="preserve"> </w:t>
      </w:r>
      <w:r>
        <w:rPr>
          <w:sz w:val="20"/>
        </w:rPr>
        <w:t>routine</w:t>
      </w:r>
      <w:r>
        <w:rPr>
          <w:spacing w:val="-2"/>
          <w:sz w:val="20"/>
        </w:rPr>
        <w:t xml:space="preserve"> </w:t>
      </w:r>
      <w:r>
        <w:rPr>
          <w:sz w:val="20"/>
        </w:rPr>
        <w:t>level.</w:t>
      </w:r>
      <w:r>
        <w:rPr>
          <w:spacing w:val="80"/>
          <w:sz w:val="20"/>
        </w:rPr>
        <w:t xml:space="preserve"> </w:t>
      </w:r>
      <w:r>
        <w:rPr>
          <w:sz w:val="20"/>
        </w:rPr>
        <w:t>Provide quantifiable data, such as amount of effort required for tasks, number of surveys being conducted, number of conference participants, etc.</w:t>
      </w:r>
      <w:r>
        <w:rPr>
          <w:spacing w:val="40"/>
          <w:sz w:val="20"/>
        </w:rPr>
        <w:t xml:space="preserve"> </w:t>
      </w:r>
      <w:r>
        <w:rPr>
          <w:sz w:val="20"/>
        </w:rPr>
        <w:t>Attach the narrative to the Checklist.</w:t>
      </w:r>
    </w:p>
    <w:p w14:paraId="1EDF83B6" w14:textId="77777777" w:rsidR="00DB683B" w:rsidRDefault="00DB683B">
      <w:pPr>
        <w:pStyle w:val="BodyText"/>
      </w:pPr>
    </w:p>
    <w:p w14:paraId="7FCCA92A" w14:textId="77777777" w:rsidR="00DB683B" w:rsidRDefault="00DB683B">
      <w:pPr>
        <w:pStyle w:val="BodyText"/>
        <w:spacing w:before="8"/>
      </w:pPr>
    </w:p>
    <w:p w14:paraId="6982BE78" w14:textId="77777777" w:rsidR="00DB683B" w:rsidRDefault="00E56F6A">
      <w:pPr>
        <w:pStyle w:val="Heading1"/>
        <w:rPr>
          <w:u w:val="none"/>
        </w:rPr>
      </w:pPr>
      <w:r>
        <w:rPr>
          <w:spacing w:val="-2"/>
          <w:w w:val="110"/>
        </w:rPr>
        <w:t>Instructions:</w:t>
      </w:r>
    </w:p>
    <w:p w14:paraId="57D1F881" w14:textId="5B1E637C" w:rsidR="00DB683B" w:rsidRDefault="00E56F6A" w:rsidP="004933F7">
      <w:pPr>
        <w:pStyle w:val="ListParagraph"/>
        <w:tabs>
          <w:tab w:val="left" w:pos="561"/>
        </w:tabs>
        <w:spacing w:before="222"/>
        <w:ind w:right="599" w:firstLine="0"/>
        <w:rPr>
          <w:sz w:val="20"/>
        </w:rPr>
      </w:pPr>
      <w:r>
        <w:rPr>
          <w:sz w:val="20"/>
        </w:rPr>
        <w:t>For each type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cost listed</w:t>
      </w:r>
      <w:r>
        <w:rPr>
          <w:spacing w:val="-4"/>
          <w:sz w:val="20"/>
        </w:rPr>
        <w:t xml:space="preserve"> </w:t>
      </w:r>
      <w:r>
        <w:rPr>
          <w:sz w:val="20"/>
        </w:rPr>
        <w:t>in the</w:t>
      </w:r>
      <w:r>
        <w:rPr>
          <w:spacing w:val="-3"/>
          <w:sz w:val="20"/>
        </w:rPr>
        <w:t xml:space="preserve"> </w:t>
      </w:r>
      <w:r>
        <w:rPr>
          <w:sz w:val="20"/>
        </w:rPr>
        <w:t>sub-headings</w:t>
      </w:r>
      <w:r>
        <w:rPr>
          <w:spacing w:val="-1"/>
          <w:sz w:val="20"/>
        </w:rPr>
        <w:t xml:space="preserve"> </w:t>
      </w:r>
      <w:r>
        <w:rPr>
          <w:sz w:val="20"/>
        </w:rPr>
        <w:t>below, check the</w:t>
      </w:r>
      <w:r>
        <w:rPr>
          <w:spacing w:val="-8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costs you are</w:t>
      </w:r>
      <w:r>
        <w:rPr>
          <w:spacing w:val="-8"/>
          <w:sz w:val="20"/>
        </w:rPr>
        <w:t xml:space="preserve"> </w:t>
      </w:r>
      <w:r>
        <w:rPr>
          <w:sz w:val="20"/>
        </w:rPr>
        <w:t>requesting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direct charge and provide a complete description</w:t>
      </w:r>
      <w:r w:rsidR="00B77FB6">
        <w:rPr>
          <w:sz w:val="20"/>
        </w:rPr>
        <w:t xml:space="preserve"> of</w:t>
      </w:r>
      <w:r>
        <w:rPr>
          <w:sz w:val="20"/>
        </w:rPr>
        <w:t xml:space="preserve"> the applicable reason.</w:t>
      </w:r>
    </w:p>
    <w:p w14:paraId="2D3750D2" w14:textId="77777777" w:rsidR="00DB683B" w:rsidRDefault="00DB683B">
      <w:pPr>
        <w:pStyle w:val="BodyText"/>
        <w:spacing w:before="1"/>
      </w:pPr>
    </w:p>
    <w:p w14:paraId="41B9E204" w14:textId="63932DA9" w:rsidR="00DB683B" w:rsidRDefault="00E749EE" w:rsidP="004933F7">
      <w:pPr>
        <w:pStyle w:val="ListParagraph"/>
        <w:tabs>
          <w:tab w:val="left" w:pos="561"/>
        </w:tabs>
        <w:spacing w:before="1"/>
        <w:ind w:right="175" w:firstLine="0"/>
      </w:pPr>
      <w:r>
        <w:rPr>
          <w:sz w:val="20"/>
        </w:rPr>
        <w:t xml:space="preserve">This award has been identified to </w:t>
      </w:r>
      <w:proofErr w:type="gramStart"/>
      <w:r>
        <w:rPr>
          <w:sz w:val="20"/>
        </w:rPr>
        <w:t xml:space="preserve">have </w:t>
      </w:r>
      <w:r w:rsidR="00383B25">
        <w:rPr>
          <w:sz w:val="20"/>
        </w:rPr>
        <w:t xml:space="preserve"> typical</w:t>
      </w:r>
      <w:proofErr w:type="gramEnd"/>
      <w:r w:rsidR="00383B25">
        <w:rPr>
          <w:sz w:val="20"/>
        </w:rPr>
        <w:t xml:space="preserve"> indirect costs </w:t>
      </w:r>
      <w:r>
        <w:rPr>
          <w:sz w:val="20"/>
        </w:rPr>
        <w:t xml:space="preserve">charged </w:t>
      </w:r>
      <w:r w:rsidR="00383B25">
        <w:rPr>
          <w:sz w:val="20"/>
        </w:rPr>
        <w:t>direct</w:t>
      </w:r>
      <w:r w:rsidR="006D188E">
        <w:rPr>
          <w:sz w:val="20"/>
        </w:rPr>
        <w:t>ly to the award</w:t>
      </w:r>
      <w:r w:rsidR="00B77FB6">
        <w:rPr>
          <w:sz w:val="20"/>
        </w:rPr>
        <w:t>.</w:t>
      </w:r>
      <w:r w:rsidR="00E56F6A" w:rsidRPr="001B7003">
        <w:rPr>
          <w:spacing w:val="-2"/>
          <w:sz w:val="20"/>
        </w:rPr>
        <w:t xml:space="preserve"> </w:t>
      </w:r>
      <w:r w:rsidR="001B7003">
        <w:rPr>
          <w:sz w:val="20"/>
        </w:rPr>
        <w:t xml:space="preserve"> Please select the sensitive cost</w:t>
      </w:r>
      <w:r w:rsidR="00B77FB6">
        <w:rPr>
          <w:sz w:val="20"/>
        </w:rPr>
        <w:t>(s)</w:t>
      </w:r>
      <w:r w:rsidR="001B7003">
        <w:rPr>
          <w:sz w:val="20"/>
        </w:rPr>
        <w:t xml:space="preserve"> below, fill out the section indicated and provide sponsor approval as supporting documentation. </w:t>
      </w:r>
    </w:p>
    <w:p w14:paraId="132084AE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</w:r>
      <w:r>
        <w:rPr>
          <w:spacing w:val="-2"/>
        </w:rPr>
        <w:t>Administrative</w:t>
      </w:r>
      <w:r>
        <w:rPr>
          <w:spacing w:val="15"/>
        </w:rPr>
        <w:t xml:space="preserve"> </w:t>
      </w:r>
      <w:r>
        <w:rPr>
          <w:spacing w:val="-2"/>
        </w:rPr>
        <w:t>Salaries</w:t>
      </w:r>
    </w:p>
    <w:p w14:paraId="618EB6CA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Membership</w:t>
      </w:r>
      <w:r>
        <w:rPr>
          <w:spacing w:val="-9"/>
        </w:rPr>
        <w:t xml:space="preserve"> </w:t>
      </w:r>
      <w:r>
        <w:rPr>
          <w:spacing w:val="-4"/>
        </w:rPr>
        <w:t>Dues</w:t>
      </w:r>
    </w:p>
    <w:p w14:paraId="3B074A56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Office</w:t>
      </w:r>
      <w:r>
        <w:rPr>
          <w:spacing w:val="-11"/>
        </w:rPr>
        <w:t xml:space="preserve"> </w:t>
      </w:r>
      <w:r>
        <w:rPr>
          <w:spacing w:val="-2"/>
        </w:rPr>
        <w:t>Supplies</w:t>
      </w:r>
    </w:p>
    <w:p w14:paraId="21BB8EC0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</w:r>
      <w:r>
        <w:rPr>
          <w:spacing w:val="-2"/>
        </w:rPr>
        <w:t>Postage</w:t>
      </w:r>
    </w:p>
    <w:p w14:paraId="3360167F" w14:textId="77777777" w:rsidR="00DB683B" w:rsidRDefault="00E56F6A">
      <w:pPr>
        <w:pStyle w:val="BodyText"/>
        <w:tabs>
          <w:tab w:val="left" w:pos="1569"/>
        </w:tabs>
        <w:ind w:left="1209"/>
      </w:pPr>
      <w:r>
        <w:rPr>
          <w:rFonts w:ascii="Symbol" w:hAnsi="Symbol"/>
          <w:spacing w:val="-10"/>
        </w:rPr>
        <w:t></w:t>
      </w:r>
      <w:r>
        <w:tab/>
      </w:r>
      <w:r>
        <w:rPr>
          <w:spacing w:val="-2"/>
        </w:rPr>
        <w:t>Telephone</w:t>
      </w:r>
    </w:p>
    <w:p w14:paraId="67AB3B66" w14:textId="0194A413" w:rsidR="00DB683B" w:rsidRPr="004933F7" w:rsidRDefault="00DB683B" w:rsidP="004933F7">
      <w:pPr>
        <w:tabs>
          <w:tab w:val="left" w:pos="561"/>
        </w:tabs>
        <w:ind w:right="470"/>
        <w:rPr>
          <w:sz w:val="20"/>
        </w:rPr>
        <w:sectPr w:rsidR="00DB683B" w:rsidRPr="004933F7">
          <w:footerReference w:type="default" r:id="rId8"/>
          <w:type w:val="continuous"/>
          <w:pgSz w:w="12240" w:h="15840"/>
          <w:pgMar w:top="360" w:right="720" w:bottom="1120" w:left="360" w:header="0" w:footer="932" w:gutter="0"/>
          <w:pgNumType w:start="1"/>
          <w:cols w:space="720"/>
        </w:sectPr>
      </w:pPr>
    </w:p>
    <w:p w14:paraId="2F12ADD8" w14:textId="77777777" w:rsidR="00DB683B" w:rsidRDefault="00DB683B">
      <w:pPr>
        <w:pStyle w:val="BodyText"/>
        <w:rPr>
          <w:sz w:val="22"/>
        </w:rPr>
      </w:pPr>
    </w:p>
    <w:p w14:paraId="7AA3FF9F" w14:textId="77777777" w:rsidR="00DB683B" w:rsidRDefault="00DB683B">
      <w:pPr>
        <w:pStyle w:val="BodyText"/>
        <w:spacing w:before="205"/>
        <w:rPr>
          <w:sz w:val="22"/>
        </w:rPr>
      </w:pPr>
    </w:p>
    <w:p w14:paraId="009273E5" w14:textId="77777777" w:rsidR="00DB683B" w:rsidRDefault="00E56F6A">
      <w:pPr>
        <w:pStyle w:val="Heading2"/>
        <w:numPr>
          <w:ilvl w:val="0"/>
          <w:numId w:val="1"/>
        </w:numPr>
        <w:tabs>
          <w:tab w:val="left" w:pos="448"/>
        </w:tabs>
        <w:ind w:left="448" w:hanging="141"/>
        <w:rPr>
          <w:u w:val="single"/>
        </w:rPr>
      </w:pPr>
      <w:r>
        <w:rPr>
          <w:spacing w:val="66"/>
          <w:w w:val="105"/>
          <w:u w:val="single"/>
        </w:rPr>
        <w:t xml:space="preserve"> </w:t>
      </w:r>
      <w:r>
        <w:rPr>
          <w:w w:val="105"/>
          <w:u w:val="single"/>
        </w:rPr>
        <w:t>Administrative</w:t>
      </w:r>
      <w:r>
        <w:rPr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Salaries:</w:t>
      </w:r>
    </w:p>
    <w:p w14:paraId="0D74D8DC" w14:textId="77777777" w:rsidR="00DB683B" w:rsidRDefault="00E56F6A">
      <w:pPr>
        <w:pStyle w:val="BodyText"/>
        <w:spacing w:before="229" w:line="237" w:lineRule="auto"/>
        <w:ind w:left="307"/>
      </w:pPr>
      <w:r>
        <w:t>This</w:t>
      </w:r>
      <w:r>
        <w:rPr>
          <w:spacing w:val="-6"/>
        </w:rPr>
        <w:t xml:space="preserve"> </w:t>
      </w:r>
      <w:r>
        <w:t>section applies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that consist of</w:t>
      </w:r>
      <w:r>
        <w:rPr>
          <w:spacing w:val="-4"/>
        </w:rPr>
        <w:t xml:space="preserve"> </w:t>
      </w:r>
      <w:r>
        <w:t>mainly</w:t>
      </w:r>
      <w:r>
        <w:rPr>
          <w:spacing w:val="-9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responsibilities,</w:t>
      </w:r>
      <w:r>
        <w:rPr>
          <w:spacing w:val="-2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Administrative Assistants, Department and Divisional Administrators, etc.</w:t>
      </w:r>
      <w:r>
        <w:rPr>
          <w:spacing w:val="40"/>
        </w:rPr>
        <w:t xml:space="preserve"> </w:t>
      </w:r>
      <w:r>
        <w:t>It excludes positions that consist of technical</w:t>
      </w:r>
      <w:r>
        <w:rPr>
          <w:spacing w:val="-1"/>
        </w:rPr>
        <w:t xml:space="preserve"> </w:t>
      </w:r>
      <w:r>
        <w:t>responsibilities such as laboratory</w:t>
      </w:r>
      <w:r>
        <w:rPr>
          <w:spacing w:val="-2"/>
        </w:rPr>
        <w:t xml:space="preserve"> </w:t>
      </w:r>
      <w:r>
        <w:t>technicians and professional</w:t>
      </w:r>
      <w:r>
        <w:rPr>
          <w:spacing w:val="-1"/>
        </w:rPr>
        <w:t xml:space="preserve"> </w:t>
      </w:r>
      <w:r>
        <w:t>research assistants where clerical duties do</w:t>
      </w:r>
      <w:r>
        <w:rPr>
          <w:spacing w:val="-2"/>
        </w:rPr>
        <w:t xml:space="preserve"> </w:t>
      </w:r>
      <w:r>
        <w:t>not exceed 25 percent of their total duties.</w:t>
      </w:r>
    </w:p>
    <w:p w14:paraId="4DE68FBB" w14:textId="5D985881" w:rsidR="00CD23A0" w:rsidRDefault="001C292B">
      <w:pPr>
        <w:pStyle w:val="BodyText"/>
        <w:spacing w:before="229" w:line="237" w:lineRule="auto"/>
        <w:ind w:left="307"/>
      </w:pPr>
      <w:r>
        <w:t xml:space="preserve">In order to charge administrative salaries directly to a federal award, all provisions under </w:t>
      </w:r>
      <w:hyperlink r:id="rId9" w:history="1">
        <w:r w:rsidRPr="00CB7526">
          <w:rPr>
            <w:rStyle w:val="Hyperlink"/>
          </w:rPr>
          <w:t>2 CFR 200.413(c)</w:t>
        </w:r>
      </w:hyperlink>
      <w:r>
        <w:t xml:space="preserve"> must be satisfied. </w:t>
      </w:r>
    </w:p>
    <w:p w14:paraId="56B01A08" w14:textId="77777777" w:rsidR="00DB683B" w:rsidRDefault="00DB683B">
      <w:pPr>
        <w:pStyle w:val="BodyText"/>
        <w:spacing w:before="10"/>
      </w:pPr>
    </w:p>
    <w:p w14:paraId="3CE38D65" w14:textId="77777777" w:rsidR="00DB683B" w:rsidRDefault="00E56F6A">
      <w:pPr>
        <w:pStyle w:val="BodyText"/>
        <w:tabs>
          <w:tab w:val="left" w:pos="758"/>
        </w:tabs>
        <w:spacing w:before="1" w:line="235" w:lineRule="auto"/>
        <w:ind w:left="758" w:right="441" w:hanging="452"/>
      </w:pPr>
      <w:r>
        <w:rPr>
          <w:rFonts w:ascii="Symbol" w:hAnsi="Symbol"/>
          <w:spacing w:val="-10"/>
        </w:rPr>
        <w:t></w:t>
      </w:r>
      <w:r>
        <w:tab/>
      </w:r>
      <w:r>
        <w:rPr>
          <w:u w:val="single"/>
        </w:rPr>
        <w:t>Technical.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 only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 administrative</w:t>
      </w:r>
      <w:r>
        <w:rPr>
          <w:spacing w:val="-2"/>
        </w:rPr>
        <w:t xml:space="preserve"> </w:t>
      </w:r>
      <w:r>
        <w:t>position is completing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tasks. In</w:t>
      </w:r>
      <w:r>
        <w:rPr>
          <w:spacing w:val="-3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indicate what type of technical tasks/</w:t>
      </w:r>
      <w:proofErr w:type="gramStart"/>
      <w:r>
        <w:t>activities,</w:t>
      </w:r>
      <w:proofErr w:type="gramEnd"/>
      <w:r>
        <w:t xml:space="preserve"> this person is completing:</w:t>
      </w:r>
    </w:p>
    <w:p w14:paraId="00B42DD1" w14:textId="77777777" w:rsidR="00DB683B" w:rsidRDefault="00DB683B">
      <w:pPr>
        <w:pStyle w:val="BodyText"/>
        <w:spacing w:before="1"/>
      </w:pPr>
    </w:p>
    <w:p w14:paraId="1B4E6167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gathering</w:t>
      </w:r>
    </w:p>
    <w:p w14:paraId="28FB61EB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cleaning</w:t>
      </w:r>
    </w:p>
    <w:p w14:paraId="4EE84DDF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Laboratory</w:t>
      </w:r>
      <w:r>
        <w:rPr>
          <w:spacing w:val="-13"/>
        </w:rPr>
        <w:t xml:space="preserve"> </w:t>
      </w:r>
      <w:r>
        <w:t>technician</w:t>
      </w:r>
      <w:r>
        <w:rPr>
          <w:spacing w:val="-9"/>
        </w:rPr>
        <w:t xml:space="preserve"> </w:t>
      </w:r>
      <w:r>
        <w:rPr>
          <w:spacing w:val="-2"/>
        </w:rPr>
        <w:t>activities</w:t>
      </w:r>
    </w:p>
    <w:p w14:paraId="41004FDF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Conducting</w:t>
      </w:r>
      <w:r>
        <w:rPr>
          <w:spacing w:val="-11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specifically</w:t>
      </w:r>
      <w:r>
        <w:rPr>
          <w:spacing w:val="-13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</w:p>
    <w:p w14:paraId="4404F6BA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Conducting</w:t>
      </w:r>
      <w:r>
        <w:rPr>
          <w:spacing w:val="-11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rPr>
          <w:spacing w:val="-2"/>
        </w:rPr>
        <w:t>surveys</w:t>
      </w:r>
    </w:p>
    <w:p w14:paraId="0D7A19CF" w14:textId="77777777" w:rsidR="00DB683B" w:rsidRDefault="00E56F6A">
      <w:pPr>
        <w:pStyle w:val="BodyText"/>
        <w:tabs>
          <w:tab w:val="left" w:pos="1569"/>
        </w:tabs>
        <w:spacing w:line="242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Research</w:t>
      </w:r>
      <w:r>
        <w:rPr>
          <w:spacing w:val="-7"/>
        </w:rPr>
        <w:t xml:space="preserve"> </w:t>
      </w:r>
      <w:r>
        <w:rPr>
          <w:spacing w:val="-2"/>
        </w:rPr>
        <w:t>training</w:t>
      </w:r>
    </w:p>
    <w:p w14:paraId="203CE4AE" w14:textId="77777777" w:rsidR="00DB683B" w:rsidRDefault="00E56F6A">
      <w:pPr>
        <w:pStyle w:val="BodyText"/>
        <w:tabs>
          <w:tab w:val="left" w:pos="1569"/>
        </w:tabs>
        <w:spacing w:line="242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Programmatic</w:t>
      </w:r>
      <w:r>
        <w:rPr>
          <w:spacing w:val="-13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effort</w:t>
      </w:r>
    </w:p>
    <w:p w14:paraId="5B1DAFD1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Tabulate</w:t>
      </w:r>
      <w:r>
        <w:rPr>
          <w:spacing w:val="-13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results</w:t>
      </w:r>
    </w:p>
    <w:p w14:paraId="1CEEBF24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Database</w:t>
      </w:r>
      <w:r>
        <w:rPr>
          <w:spacing w:val="-13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0E27963B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Preparing</w:t>
      </w:r>
      <w:r>
        <w:rPr>
          <w:spacing w:val="-8"/>
        </w:rPr>
        <w:t xml:space="preserve"> </w:t>
      </w:r>
      <w:r>
        <w:t>IRB</w:t>
      </w:r>
      <w:r>
        <w:rPr>
          <w:spacing w:val="-8"/>
        </w:rPr>
        <w:t xml:space="preserve"> </w:t>
      </w:r>
      <w:r>
        <w:rPr>
          <w:spacing w:val="-2"/>
        </w:rPr>
        <w:t>protocols</w:t>
      </w:r>
    </w:p>
    <w:p w14:paraId="1FBB1A38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Preparing</w:t>
      </w:r>
      <w:r>
        <w:rPr>
          <w:spacing w:val="-10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rPr>
          <w:spacing w:val="-2"/>
        </w:rPr>
        <w:t>reports</w:t>
      </w:r>
    </w:p>
    <w:p w14:paraId="67E9A671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Computer</w:t>
      </w:r>
      <w:r>
        <w:rPr>
          <w:spacing w:val="-7"/>
        </w:rPr>
        <w:t xml:space="preserve"> </w:t>
      </w:r>
      <w:r>
        <w:t>programming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project</w:t>
      </w:r>
    </w:p>
    <w:p w14:paraId="09A31D90" w14:textId="77777777" w:rsidR="00DB683B" w:rsidRDefault="00E56F6A">
      <w:pPr>
        <w:pStyle w:val="BodyText"/>
        <w:tabs>
          <w:tab w:val="left" w:pos="1569"/>
        </w:tabs>
        <w:ind w:left="1569" w:right="530" w:hanging="360"/>
      </w:pPr>
      <w:r>
        <w:rPr>
          <w:rFonts w:ascii="Symbol" w:hAnsi="Symbol"/>
          <w:spacing w:val="-10"/>
        </w:rPr>
        <w:t></w:t>
      </w:r>
      <w:r>
        <w:tab/>
        <w:t xml:space="preserve">Clinical and patient activities </w:t>
      </w:r>
      <w:proofErr w:type="gramStart"/>
      <w:r>
        <w:t>such as:</w:t>
      </w:r>
      <w:proofErr w:type="gramEnd"/>
      <w:r>
        <w:t xml:space="preserve"> scheduling patient visits, processing payments for patients, interviewing patients,</w:t>
      </w:r>
      <w:r>
        <w:rPr>
          <w:spacing w:val="-3"/>
        </w:rPr>
        <w:t xml:space="preserve"> </w:t>
      </w:r>
      <w:r>
        <w:t>physical exams, blood</w:t>
      </w:r>
      <w:r>
        <w:rPr>
          <w:spacing w:val="-1"/>
        </w:rPr>
        <w:t xml:space="preserve"> </w:t>
      </w:r>
      <w:r>
        <w:t>drawing,</w:t>
      </w:r>
      <w:r>
        <w:rPr>
          <w:spacing w:val="-3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measurement,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extraordinary</w:t>
      </w:r>
      <w:r>
        <w:rPr>
          <w:spacing w:val="-10"/>
        </w:rPr>
        <w:t xml:space="preserve"> </w:t>
      </w:r>
      <w:r>
        <w:t>effort in</w:t>
      </w:r>
      <w:r>
        <w:rPr>
          <w:spacing w:val="-1"/>
        </w:rPr>
        <w:t xml:space="preserve"> </w:t>
      </w:r>
      <w:r>
        <w:t>formalizing physician reports</w:t>
      </w:r>
    </w:p>
    <w:p w14:paraId="51B1CEFD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Writing</w:t>
      </w:r>
      <w:r>
        <w:rPr>
          <w:spacing w:val="-11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manuscripts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publication</w:t>
      </w:r>
    </w:p>
    <w:p w14:paraId="2D5EAA29" w14:textId="77777777" w:rsidR="00DB683B" w:rsidRDefault="00E56F6A">
      <w:pPr>
        <w:pStyle w:val="BodyText"/>
        <w:tabs>
          <w:tab w:val="left" w:pos="1569"/>
        </w:tabs>
        <w:spacing w:line="242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Library</w:t>
      </w:r>
      <w:r>
        <w:rPr>
          <w:spacing w:val="-11"/>
        </w:rPr>
        <w:t xml:space="preserve"> </w:t>
      </w:r>
      <w:r>
        <w:rPr>
          <w:spacing w:val="-2"/>
        </w:rPr>
        <w:t>searches</w:t>
      </w:r>
    </w:p>
    <w:p w14:paraId="23B2B01A" w14:textId="553EA0FA" w:rsidR="00DB683B" w:rsidRDefault="00E56F6A">
      <w:pPr>
        <w:pStyle w:val="BodyText"/>
        <w:tabs>
          <w:tab w:val="left" w:pos="1569"/>
        </w:tabs>
        <w:spacing w:line="243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Other.</w:t>
      </w:r>
      <w:r>
        <w:rPr>
          <w:spacing w:val="42"/>
        </w:rPr>
        <w:t xml:space="preserve"> </w:t>
      </w:r>
      <w:r>
        <w:t>If</w:t>
      </w:r>
      <w:r>
        <w:rPr>
          <w:spacing w:val="-11"/>
        </w:rPr>
        <w:t xml:space="preserve"> </w:t>
      </w:r>
      <w:proofErr w:type="gramStart"/>
      <w:r>
        <w:t>related</w:t>
      </w:r>
      <w:r>
        <w:rPr>
          <w:spacing w:val="-3"/>
        </w:rPr>
        <w:t xml:space="preserve"> </w:t>
      </w:r>
      <w:r>
        <w:rPr>
          <w:spacing w:val="-6"/>
        </w:rPr>
        <w:t xml:space="preserve"> </w:t>
      </w:r>
      <w:r>
        <w:t>specifically</w:t>
      </w:r>
      <w:proofErr w:type="gramEnd"/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project, no</w:t>
      </w:r>
      <w:r>
        <w:rPr>
          <w:spacing w:val="-7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required.</w:t>
      </w:r>
    </w:p>
    <w:p w14:paraId="191A9AAF" w14:textId="77777777" w:rsidR="00DB683B" w:rsidRDefault="00DB683B">
      <w:pPr>
        <w:pStyle w:val="BodyText"/>
        <w:spacing w:before="7"/>
      </w:pPr>
    </w:p>
    <w:p w14:paraId="2CACD8C2" w14:textId="77777777" w:rsidR="00DB683B" w:rsidRDefault="00E56F6A">
      <w:pPr>
        <w:pStyle w:val="BodyText"/>
        <w:tabs>
          <w:tab w:val="left" w:pos="667"/>
        </w:tabs>
        <w:spacing w:line="237" w:lineRule="auto"/>
        <w:ind w:left="667" w:right="214" w:hanging="360"/>
      </w:pPr>
      <w:r>
        <w:rPr>
          <w:rFonts w:ascii="Symbol" w:hAnsi="Symbol"/>
          <w:spacing w:val="-10"/>
        </w:rPr>
        <w:t></w:t>
      </w:r>
      <w:r>
        <w:tab/>
      </w:r>
      <w:r>
        <w:rPr>
          <w:u w:val="single"/>
        </w:rPr>
        <w:t>Above</w:t>
      </w:r>
      <w:r>
        <w:rPr>
          <w:spacing w:val="-4"/>
          <w:u w:val="single"/>
        </w:rPr>
        <w:t xml:space="preserve"> </w:t>
      </w:r>
      <w:r>
        <w:rPr>
          <w:u w:val="single"/>
        </w:rPr>
        <w:t>standard</w:t>
      </w:r>
      <w:r>
        <w:rPr>
          <w:spacing w:val="-5"/>
          <w:u w:val="single"/>
        </w:rPr>
        <w:t xml:space="preserve"> </w:t>
      </w:r>
      <w:r>
        <w:rPr>
          <w:u w:val="single"/>
        </w:rPr>
        <w:t>level of</w:t>
      </w:r>
      <w:r>
        <w:rPr>
          <w:spacing w:val="-5"/>
          <w:u w:val="single"/>
        </w:rPr>
        <w:t xml:space="preserve"> </w:t>
      </w:r>
      <w:r>
        <w:rPr>
          <w:u w:val="single"/>
        </w:rPr>
        <w:t>administrative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2"/>
          <w:u w:val="single"/>
        </w:rPr>
        <w:t xml:space="preserve"> </w:t>
      </w:r>
      <w:r>
        <w:rPr>
          <w:u w:val="single"/>
        </w:rPr>
        <w:t>provided</w:t>
      </w:r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gramStart"/>
      <w:r>
        <w:t>box</w:t>
      </w:r>
      <w:proofErr w:type="gramEnd"/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proofErr w:type="gramStart"/>
      <w:r>
        <w:t>Administrative</w:t>
      </w:r>
      <w:proofErr w:type="gramEnd"/>
      <w:r>
        <w:rPr>
          <w:spacing w:val="-4"/>
        </w:rPr>
        <w:t xml:space="preserve"> </w:t>
      </w:r>
      <w:r>
        <w:t>personnel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above- average level of administrative duties.</w:t>
      </w:r>
      <w:r>
        <w:rPr>
          <w:spacing w:val="40"/>
        </w:rPr>
        <w:t xml:space="preserve"> </w:t>
      </w:r>
      <w:r>
        <w:t xml:space="preserve">Also, check the box corresponding to the type of </w:t>
      </w:r>
      <w:proofErr w:type="gramStart"/>
      <w:r>
        <w:t>the above</w:t>
      </w:r>
      <w:proofErr w:type="gramEnd"/>
      <w:r>
        <w:t xml:space="preserve">-average-level duties being </w:t>
      </w:r>
      <w:r>
        <w:rPr>
          <w:spacing w:val="-2"/>
        </w:rPr>
        <w:t>performed.</w:t>
      </w:r>
    </w:p>
    <w:p w14:paraId="7E045241" w14:textId="77777777" w:rsidR="00DB683B" w:rsidRDefault="00DB683B">
      <w:pPr>
        <w:pStyle w:val="BodyText"/>
        <w:spacing w:before="1"/>
      </w:pPr>
    </w:p>
    <w:p w14:paraId="06D48845" w14:textId="77777777" w:rsidR="00DB683B" w:rsidRDefault="00E56F6A">
      <w:pPr>
        <w:pStyle w:val="BodyText"/>
        <w:tabs>
          <w:tab w:val="left" w:pos="1569"/>
        </w:tabs>
        <w:spacing w:before="1"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Extraordinary</w:t>
      </w:r>
      <w:r>
        <w:rPr>
          <w:spacing w:val="-12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2"/>
        </w:rPr>
        <w:t>transcription</w:t>
      </w:r>
    </w:p>
    <w:p w14:paraId="227C6DE6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Extraordinary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extensive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4"/>
        </w:rPr>
        <w:t>entry</w:t>
      </w:r>
    </w:p>
    <w:p w14:paraId="1A90D830" w14:textId="77777777" w:rsidR="00DB683B" w:rsidRDefault="00E56F6A">
      <w:pPr>
        <w:pStyle w:val="BodyText"/>
        <w:tabs>
          <w:tab w:val="left" w:pos="1569"/>
        </w:tabs>
        <w:spacing w:line="245" w:lineRule="exact"/>
        <w:ind w:left="1209"/>
      </w:pPr>
      <w:r>
        <w:rPr>
          <w:rFonts w:ascii="Symbol" w:hAnsi="Symbol"/>
          <w:spacing w:val="-10"/>
        </w:rPr>
        <w:t></w:t>
      </w:r>
      <w:r>
        <w:tab/>
        <w:t>Above</w:t>
      </w:r>
      <w:r>
        <w:rPr>
          <w:spacing w:val="-9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presentations</w:t>
      </w:r>
    </w:p>
    <w:p w14:paraId="41C275CA" w14:textId="77777777" w:rsidR="00DB683B" w:rsidRDefault="00E56F6A">
      <w:pPr>
        <w:pStyle w:val="BodyText"/>
        <w:tabs>
          <w:tab w:val="left" w:pos="1569"/>
        </w:tabs>
        <w:ind w:left="1209"/>
      </w:pPr>
      <w:r>
        <w:rPr>
          <w:rFonts w:ascii="Symbol" w:hAnsi="Symbol"/>
          <w:spacing w:val="-10"/>
        </w:rPr>
        <w:t></w:t>
      </w:r>
      <w:r>
        <w:tab/>
        <w:t>Large</w:t>
      </w:r>
      <w:r>
        <w:rPr>
          <w:spacing w:val="-8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organization</w:t>
      </w:r>
    </w:p>
    <w:p w14:paraId="5C2DA3BE" w14:textId="77777777" w:rsidR="00DB683B" w:rsidRDefault="00DB683B">
      <w:pPr>
        <w:pStyle w:val="BodyText"/>
      </w:pPr>
    </w:p>
    <w:p w14:paraId="5DEF964D" w14:textId="77777777" w:rsidR="00DB683B" w:rsidRDefault="00DB683B">
      <w:pPr>
        <w:pStyle w:val="BodyText"/>
      </w:pPr>
    </w:p>
    <w:p w14:paraId="4B65DF7D" w14:textId="77777777" w:rsidR="00DB683B" w:rsidRDefault="00E56F6A">
      <w:pPr>
        <w:pStyle w:val="BodyText"/>
        <w:ind w:left="667"/>
      </w:pPr>
      <w:r>
        <w:t>Note</w:t>
      </w:r>
      <w:proofErr w:type="gramStart"/>
      <w:r>
        <w:t>:</w:t>
      </w:r>
      <w:r>
        <w:rPr>
          <w:spacing w:val="32"/>
        </w:rPr>
        <w:t xml:space="preserve">  </w:t>
      </w:r>
      <w:r>
        <w:t>Duties</w:t>
      </w:r>
      <w:proofErr w:type="gramEnd"/>
      <w:r>
        <w:rPr>
          <w:spacing w:val="31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t>correlate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effort/salary</w:t>
      </w:r>
      <w:r>
        <w:rPr>
          <w:spacing w:val="26"/>
        </w:rPr>
        <w:t xml:space="preserve"> </w:t>
      </w:r>
      <w:r>
        <w:t>charged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-2"/>
        </w:rPr>
        <w:t>project.</w:t>
      </w:r>
    </w:p>
    <w:p w14:paraId="1E3B9E3F" w14:textId="77777777" w:rsidR="00DB683B" w:rsidRDefault="00E56F6A">
      <w:pPr>
        <w:pStyle w:val="BodyText"/>
        <w:spacing w:before="226"/>
        <w:ind w:left="667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performed</w:t>
      </w:r>
      <w:r>
        <w:rPr>
          <w:spacing w:val="-6"/>
        </w:rPr>
        <w:t xml:space="preserve"> </w:t>
      </w:r>
      <w:proofErr w:type="gramStart"/>
      <w:r>
        <w:t>is</w:t>
      </w:r>
      <w:proofErr w:type="gramEnd"/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above, please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provided</w:t>
      </w:r>
      <w:r>
        <w:rPr>
          <w:spacing w:val="-2"/>
        </w:rPr>
        <w:t xml:space="preserve"> below:</w:t>
      </w:r>
    </w:p>
    <w:p w14:paraId="70329693" w14:textId="77777777" w:rsidR="00DB683B" w:rsidRDefault="00E56F6A">
      <w:pPr>
        <w:pStyle w:val="BodyText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FB0ECBA" wp14:editId="017679AF">
                <wp:simplePos x="0" y="0"/>
                <wp:positionH relativeFrom="page">
                  <wp:posOffset>652272</wp:posOffset>
                </wp:positionH>
                <wp:positionV relativeFrom="paragraph">
                  <wp:posOffset>293534</wp:posOffset>
                </wp:positionV>
                <wp:extent cx="654430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43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CB24B" id="Graphic 6" o:spid="_x0000_s1026" style="position:absolute;margin-left:51.35pt;margin-top:23.1pt;width:515.3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dqFQIAAFsEAAAOAAAAZHJzL2Uyb0RvYy54bWysVMFu2zAMvQ/YPwi6L07StF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" path="m,l6544043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926E772" wp14:editId="2489D516">
                <wp:simplePos x="0" y="0"/>
                <wp:positionH relativeFrom="page">
                  <wp:posOffset>652272</wp:posOffset>
                </wp:positionH>
                <wp:positionV relativeFrom="paragraph">
                  <wp:posOffset>586142</wp:posOffset>
                </wp:positionV>
                <wp:extent cx="654430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43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44EB" id="Graphic 7" o:spid="_x0000_s1026" style="position:absolute;margin-left:51.35pt;margin-top:46.15pt;width:515.3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dqFQIAAFsEAAAOAAAAZHJzL2Uyb0RvYy54bWysVMFu2zAMvQ/YPwi6L07StF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" path="m,l6544043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6C075AC" wp14:editId="306F28AB">
                <wp:simplePos x="0" y="0"/>
                <wp:positionH relativeFrom="page">
                  <wp:posOffset>652272</wp:posOffset>
                </wp:positionH>
                <wp:positionV relativeFrom="paragraph">
                  <wp:posOffset>878249</wp:posOffset>
                </wp:positionV>
                <wp:extent cx="65443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43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48257" id="Graphic 8" o:spid="_x0000_s1026" style="position:absolute;margin-left:51.35pt;margin-top:69.15pt;width:515.3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dqFQIAAFsEAAAOAAAAZHJzL2Uyb0RvYy54bWysVMFu2zAMvQ/YPwi6L07StF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" path="m,l6544043,e" filled="f" strokeweight=".14219mm">
                <v:path arrowok="t"/>
                <w10:wrap type="topAndBottom" anchorx="page"/>
              </v:shape>
            </w:pict>
          </mc:Fallback>
        </mc:AlternateContent>
      </w:r>
    </w:p>
    <w:p w14:paraId="5FC76E60" w14:textId="77777777" w:rsidR="00DB683B" w:rsidRDefault="00DB683B">
      <w:pPr>
        <w:pStyle w:val="BodyText"/>
        <w:spacing w:before="202"/>
      </w:pPr>
    </w:p>
    <w:p w14:paraId="00E24527" w14:textId="77777777" w:rsidR="00DB683B" w:rsidRDefault="00DB683B">
      <w:pPr>
        <w:pStyle w:val="BodyText"/>
        <w:spacing w:before="202"/>
      </w:pPr>
    </w:p>
    <w:p w14:paraId="03838858" w14:textId="77777777" w:rsidR="00DB683B" w:rsidRDefault="00DB683B">
      <w:pPr>
        <w:pStyle w:val="BodyText"/>
        <w:sectPr w:rsidR="00DB683B">
          <w:headerReference w:type="default" r:id="rId10"/>
          <w:footerReference w:type="default" r:id="rId11"/>
          <w:pgSz w:w="12240" w:h="15840"/>
          <w:pgMar w:top="1220" w:right="720" w:bottom="1120" w:left="360" w:header="720" w:footer="932" w:gutter="0"/>
          <w:cols w:space="720"/>
        </w:sectPr>
      </w:pPr>
    </w:p>
    <w:p w14:paraId="68123AA9" w14:textId="77777777" w:rsidR="00DB683B" w:rsidRDefault="00DB683B">
      <w:pPr>
        <w:pStyle w:val="BodyText"/>
        <w:rPr>
          <w:sz w:val="22"/>
        </w:rPr>
      </w:pPr>
    </w:p>
    <w:p w14:paraId="1E614E8E" w14:textId="77777777" w:rsidR="00DB683B" w:rsidRDefault="00DB683B">
      <w:pPr>
        <w:pStyle w:val="BodyText"/>
        <w:rPr>
          <w:sz w:val="22"/>
        </w:rPr>
      </w:pPr>
    </w:p>
    <w:p w14:paraId="160F5A0E" w14:textId="77777777" w:rsidR="00DB683B" w:rsidRDefault="00DB683B">
      <w:pPr>
        <w:pStyle w:val="BodyText"/>
        <w:rPr>
          <w:sz w:val="22"/>
        </w:rPr>
      </w:pPr>
    </w:p>
    <w:p w14:paraId="65FE94F7" w14:textId="77777777" w:rsidR="00DB683B" w:rsidRPr="002579E2" w:rsidRDefault="00E56F6A">
      <w:pPr>
        <w:pStyle w:val="Heading2"/>
        <w:numPr>
          <w:ilvl w:val="0"/>
          <w:numId w:val="1"/>
        </w:numPr>
        <w:tabs>
          <w:tab w:val="left" w:pos="533"/>
        </w:tabs>
        <w:ind w:left="533" w:hanging="226"/>
        <w:rPr>
          <w:u w:val="single"/>
        </w:rPr>
      </w:pPr>
      <w:r>
        <w:rPr>
          <w:spacing w:val="66"/>
          <w:w w:val="105"/>
          <w:u w:val="single"/>
        </w:rPr>
        <w:t xml:space="preserve"> </w:t>
      </w:r>
      <w:r>
        <w:rPr>
          <w:w w:val="105"/>
          <w:u w:val="single"/>
        </w:rPr>
        <w:t>Membership</w:t>
      </w:r>
      <w:r>
        <w:rPr>
          <w:spacing w:val="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Dues:</w:t>
      </w:r>
    </w:p>
    <w:p w14:paraId="1384EE24" w14:textId="70B8F688" w:rsidR="002579E2" w:rsidRPr="00071CEC" w:rsidRDefault="00071CEC" w:rsidP="002579E2">
      <w:pPr>
        <w:pStyle w:val="Heading2"/>
        <w:tabs>
          <w:tab w:val="left" w:pos="533"/>
        </w:tabs>
        <w:ind w:left="307"/>
        <w:rPr>
          <w:spacing w:val="-2"/>
          <w:w w:val="105"/>
          <w:sz w:val="20"/>
          <w:szCs w:val="20"/>
          <w:u w:val="single"/>
        </w:rPr>
      </w:pPr>
      <w:r>
        <w:rPr>
          <w:sz w:val="20"/>
          <w:szCs w:val="20"/>
        </w:rPr>
        <w:t xml:space="preserve">Please note, </w:t>
      </w:r>
      <w:proofErr w:type="gramStart"/>
      <w:r>
        <w:rPr>
          <w:sz w:val="20"/>
          <w:szCs w:val="20"/>
        </w:rPr>
        <w:t>per</w:t>
      </w:r>
      <w:proofErr w:type="gramEnd"/>
      <w:r>
        <w:rPr>
          <w:sz w:val="20"/>
          <w:szCs w:val="20"/>
        </w:rPr>
        <w:t xml:space="preserve"> the NIH GPS, membership, subscription, and professional activity costs must generally </w:t>
      </w:r>
      <w:r w:rsidR="00464CC8">
        <w:rPr>
          <w:sz w:val="20"/>
          <w:szCs w:val="20"/>
        </w:rPr>
        <w:t>be treated as indirect costs for NIH awards</w:t>
      </w:r>
      <w:r w:rsidR="00984D82">
        <w:rPr>
          <w:sz w:val="20"/>
          <w:szCs w:val="20"/>
        </w:rPr>
        <w:t xml:space="preserve">. For NIH awards, provide adequate </w:t>
      </w:r>
      <w:proofErr w:type="gramStart"/>
      <w:r w:rsidR="00984D82">
        <w:rPr>
          <w:sz w:val="20"/>
          <w:szCs w:val="20"/>
        </w:rPr>
        <w:t>justification</w:t>
      </w:r>
      <w:proofErr w:type="gramEnd"/>
      <w:r w:rsidR="00984D82">
        <w:rPr>
          <w:sz w:val="20"/>
          <w:szCs w:val="20"/>
        </w:rPr>
        <w:t xml:space="preserve"> how these proposed costs conform with the NIH GPS.  </w:t>
      </w:r>
    </w:p>
    <w:p w14:paraId="2CD7A70A" w14:textId="77777777" w:rsidR="002579E2" w:rsidRDefault="002579E2" w:rsidP="002579E2">
      <w:pPr>
        <w:pStyle w:val="Heading2"/>
        <w:tabs>
          <w:tab w:val="left" w:pos="533"/>
        </w:tabs>
        <w:ind w:left="307"/>
        <w:rPr>
          <w:u w:val="single"/>
        </w:rPr>
      </w:pPr>
    </w:p>
    <w:p w14:paraId="72A5A550" w14:textId="77777777" w:rsidR="00DB683B" w:rsidRDefault="00E56F6A">
      <w:pPr>
        <w:pStyle w:val="BodyText"/>
        <w:tabs>
          <w:tab w:val="left" w:pos="667"/>
        </w:tabs>
        <w:spacing w:before="222" w:line="245" w:lineRule="exact"/>
        <w:ind w:left="307"/>
      </w:pPr>
      <w:r>
        <w:rPr>
          <w:rFonts w:ascii="Symbol" w:hAnsi="Symbol"/>
          <w:spacing w:val="-10"/>
        </w:rPr>
        <w:t></w:t>
      </w:r>
      <w:r>
        <w:tab/>
        <w:t>Membership</w:t>
      </w:r>
      <w:r>
        <w:rPr>
          <w:spacing w:val="-13"/>
        </w:rPr>
        <w:t xml:space="preserve"> </w:t>
      </w:r>
      <w:r>
        <w:t>dues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technical/professional</w:t>
      </w:r>
      <w:r>
        <w:rPr>
          <w:spacing w:val="-6"/>
        </w:rPr>
        <w:t xml:space="preserve"> </w:t>
      </w:r>
      <w:r>
        <w:rPr>
          <w:spacing w:val="-2"/>
        </w:rPr>
        <w:t>organization</w:t>
      </w:r>
    </w:p>
    <w:p w14:paraId="57C3E93E" w14:textId="77777777" w:rsidR="00DB683B" w:rsidRDefault="00E56F6A">
      <w:pPr>
        <w:pStyle w:val="BodyText"/>
        <w:tabs>
          <w:tab w:val="left" w:pos="1747"/>
        </w:tabs>
        <w:ind w:left="1747" w:right="441" w:hanging="720"/>
      </w:pPr>
      <w:r>
        <w:rPr>
          <w:rFonts w:ascii="Symbol" w:hAnsi="Symbol"/>
          <w:spacing w:val="-10"/>
        </w:rPr>
        <w:t></w:t>
      </w:r>
      <w:r>
        <w:tab/>
        <w:t>Membership</w:t>
      </w:r>
      <w:r>
        <w:rPr>
          <w:spacing w:val="-3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 xml:space="preserve">required </w:t>
      </w:r>
      <w:proofErr w:type="gramStart"/>
      <w:r>
        <w:t>in order to</w:t>
      </w:r>
      <w:proofErr w:type="gramEnd"/>
      <w:r>
        <w:rPr>
          <w:spacing w:val="-8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conference, where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specific</w:t>
      </w:r>
      <w:r>
        <w:rPr>
          <w:spacing w:val="-7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sponsored project.</w:t>
      </w:r>
      <w:r>
        <w:rPr>
          <w:spacing w:val="40"/>
        </w:rPr>
        <w:t xml:space="preserve"> </w:t>
      </w:r>
      <w:r>
        <w:t xml:space="preserve">(This form </w:t>
      </w:r>
      <w:proofErr w:type="gramStart"/>
      <w:r>
        <w:t>not</w:t>
      </w:r>
      <w:proofErr w:type="gramEnd"/>
      <w:r>
        <w:t xml:space="preserve"> required if part of registration fee and coded appropriately)</w:t>
      </w:r>
    </w:p>
    <w:p w14:paraId="11D7E10B" w14:textId="77777777" w:rsidR="00DB683B" w:rsidRDefault="00E56F6A">
      <w:pPr>
        <w:pStyle w:val="BodyText"/>
        <w:tabs>
          <w:tab w:val="left" w:pos="1747"/>
        </w:tabs>
        <w:ind w:left="1747" w:right="441" w:hanging="720"/>
      </w:pPr>
      <w:r>
        <w:rPr>
          <w:rFonts w:ascii="Symbol" w:hAnsi="Symbol"/>
          <w:spacing w:val="-10"/>
        </w:rPr>
        <w:t></w:t>
      </w:r>
      <w:r>
        <w:tab/>
        <w:t>Membership</w:t>
      </w:r>
      <w:r>
        <w:rPr>
          <w:spacing w:val="-4"/>
        </w:rPr>
        <w:t xml:space="preserve"> </w:t>
      </w:r>
      <w:r>
        <w:t>dues</w:t>
      </w:r>
      <w:r>
        <w:rPr>
          <w:spacing w:val="-6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subscribe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journal,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subscription 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sponsored project.</w:t>
      </w:r>
      <w:r>
        <w:rPr>
          <w:spacing w:val="40"/>
        </w:rPr>
        <w:t xml:space="preserve"> </w:t>
      </w:r>
      <w:r>
        <w:t xml:space="preserve">(This form </w:t>
      </w:r>
      <w:proofErr w:type="gramStart"/>
      <w:r>
        <w:t>not</w:t>
      </w:r>
      <w:proofErr w:type="gramEnd"/>
      <w:r>
        <w:t xml:space="preserve"> required if part of subscription fee and coded appropriately)</w:t>
      </w:r>
    </w:p>
    <w:p w14:paraId="21E11D98" w14:textId="77777777" w:rsidR="00DB683B" w:rsidRDefault="00E56F6A">
      <w:pPr>
        <w:pStyle w:val="BodyText"/>
        <w:tabs>
          <w:tab w:val="left" w:pos="1747"/>
        </w:tabs>
        <w:ind w:left="1027"/>
      </w:pPr>
      <w:r>
        <w:rPr>
          <w:rFonts w:ascii="Symbol" w:hAnsi="Symbol"/>
          <w:spacing w:val="-10"/>
          <w:w w:val="110"/>
        </w:rPr>
        <w:t></w:t>
      </w:r>
      <w:r>
        <w:tab/>
      </w:r>
      <w:r>
        <w:rPr>
          <w:w w:val="105"/>
        </w:rPr>
        <w:t>Other,</w:t>
      </w:r>
      <w:r>
        <w:rPr>
          <w:spacing w:val="7"/>
          <w:w w:val="105"/>
        </w:rPr>
        <w:t xml:space="preserve"> </w:t>
      </w:r>
      <w:r>
        <w:rPr>
          <w:w w:val="105"/>
        </w:rPr>
        <w:t>please</w:t>
      </w:r>
      <w:r>
        <w:rPr>
          <w:spacing w:val="6"/>
          <w:w w:val="105"/>
        </w:rPr>
        <w:t xml:space="preserve"> </w:t>
      </w:r>
      <w:r>
        <w:rPr>
          <w:w w:val="105"/>
        </w:rPr>
        <w:t>provide</w:t>
      </w:r>
      <w:r>
        <w:rPr>
          <w:spacing w:val="7"/>
          <w:w w:val="105"/>
        </w:rPr>
        <w:t xml:space="preserve"> </w:t>
      </w:r>
      <w:r>
        <w:rPr>
          <w:w w:val="105"/>
        </w:rPr>
        <w:t>benefit</w:t>
      </w:r>
      <w:r>
        <w:rPr>
          <w:spacing w:val="4"/>
          <w:w w:val="105"/>
        </w:rPr>
        <w:t xml:space="preserve"> </w:t>
      </w:r>
      <w:r>
        <w:rPr>
          <w:w w:val="105"/>
        </w:rPr>
        <w:t>to the project and</w:t>
      </w:r>
      <w:r>
        <w:rPr>
          <w:spacing w:val="3"/>
          <w:w w:val="105"/>
        </w:rPr>
        <w:t xml:space="preserve"> </w:t>
      </w:r>
      <w:r>
        <w:rPr>
          <w:w w:val="105"/>
        </w:rPr>
        <w:t>if required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project</w:t>
      </w:r>
      <w:r>
        <w:rPr>
          <w:spacing w:val="4"/>
          <w:w w:val="105"/>
        </w:rPr>
        <w:t xml:space="preserve"> </w:t>
      </w:r>
      <w:r>
        <w:rPr>
          <w:w w:val="105"/>
        </w:rPr>
        <w:t>to meet its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goals:</w:t>
      </w:r>
    </w:p>
    <w:p w14:paraId="54390558" w14:textId="77777777" w:rsidR="00DB683B" w:rsidRDefault="00E56F6A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377F227" wp14:editId="1B918754">
                <wp:simplePos x="0" y="0"/>
                <wp:positionH relativeFrom="page">
                  <wp:posOffset>1338072</wp:posOffset>
                </wp:positionH>
                <wp:positionV relativeFrom="paragraph">
                  <wp:posOffset>287214</wp:posOffset>
                </wp:positionV>
                <wp:extent cx="5718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5CB4" id="Graphic 9" o:spid="_x0000_s1026" style="position:absolute;margin-left:105.35pt;margin-top:22.6pt;width:450.2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9016E18" wp14:editId="06E95AA0">
                <wp:simplePos x="0" y="0"/>
                <wp:positionH relativeFrom="page">
                  <wp:posOffset>1338072</wp:posOffset>
                </wp:positionH>
                <wp:positionV relativeFrom="paragraph">
                  <wp:posOffset>579822</wp:posOffset>
                </wp:positionV>
                <wp:extent cx="5718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D8DA" id="Graphic 10" o:spid="_x0000_s1026" style="position:absolute;margin-left:105.35pt;margin-top:45.65pt;width:450.2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</w:p>
    <w:p w14:paraId="2A8ED27E" w14:textId="77777777" w:rsidR="00DB683B" w:rsidRDefault="00DB683B">
      <w:pPr>
        <w:pStyle w:val="BodyText"/>
        <w:spacing w:before="202"/>
      </w:pPr>
    </w:p>
    <w:p w14:paraId="442DF73A" w14:textId="77777777" w:rsidR="00DB683B" w:rsidRDefault="00DB683B">
      <w:pPr>
        <w:pStyle w:val="BodyText"/>
        <w:spacing w:before="213"/>
        <w:rPr>
          <w:sz w:val="22"/>
        </w:rPr>
      </w:pPr>
    </w:p>
    <w:p w14:paraId="3272428A" w14:textId="77777777" w:rsidR="00DB683B" w:rsidRDefault="00E56F6A">
      <w:pPr>
        <w:pStyle w:val="Heading2"/>
        <w:numPr>
          <w:ilvl w:val="0"/>
          <w:numId w:val="1"/>
        </w:numPr>
        <w:tabs>
          <w:tab w:val="left" w:pos="619"/>
        </w:tabs>
        <w:ind w:left="619" w:hanging="312"/>
        <w:rPr>
          <w:u w:val="single"/>
        </w:rPr>
      </w:pPr>
      <w:r>
        <w:rPr>
          <w:spacing w:val="55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Supplies:</w:t>
      </w:r>
    </w:p>
    <w:p w14:paraId="646F7322" w14:textId="77777777" w:rsidR="00DB683B" w:rsidRDefault="00E56F6A">
      <w:pPr>
        <w:pStyle w:val="BodyText"/>
        <w:tabs>
          <w:tab w:val="left" w:pos="758"/>
        </w:tabs>
        <w:spacing w:before="227" w:line="245" w:lineRule="exact"/>
        <w:ind w:left="307"/>
      </w:pPr>
      <w:r>
        <w:rPr>
          <w:rFonts w:ascii="Symbol" w:hAnsi="Symbol"/>
          <w:spacing w:val="-10"/>
        </w:rPr>
        <w:t></w:t>
      </w:r>
      <w:r>
        <w:tab/>
        <w:t>Office</w:t>
      </w:r>
      <w:r>
        <w:rPr>
          <w:spacing w:val="-13"/>
        </w:rPr>
        <w:t xml:space="preserve"> </w:t>
      </w:r>
      <w:r>
        <w:rPr>
          <w:spacing w:val="-2"/>
        </w:rPr>
        <w:t>supplies</w:t>
      </w:r>
    </w:p>
    <w:p w14:paraId="22A0D8BD" w14:textId="77777777" w:rsidR="00DB683B" w:rsidRDefault="00E56F6A">
      <w:pPr>
        <w:pStyle w:val="BodyText"/>
        <w:tabs>
          <w:tab w:val="left" w:pos="1747"/>
        </w:tabs>
        <w:spacing w:before="3" w:line="235" w:lineRule="auto"/>
        <w:ind w:left="1747" w:right="407" w:hanging="720"/>
      </w:pPr>
      <w:r>
        <w:rPr>
          <w:rFonts w:ascii="Symbol" w:hAnsi="Symbol"/>
          <w:spacing w:val="-10"/>
        </w:rPr>
        <w:t></w:t>
      </w:r>
      <w:r>
        <w:tab/>
        <w:t>Technical:</w:t>
      </w:r>
      <w:r>
        <w:rPr>
          <w:spacing w:val="40"/>
        </w:rPr>
        <w:t xml:space="preserve"> </w:t>
      </w:r>
      <w:r>
        <w:t>For general</w:t>
      </w:r>
      <w:r>
        <w:rPr>
          <w:spacing w:val="-1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 technical</w:t>
      </w:r>
      <w:r>
        <w:rPr>
          <w:spacing w:val="-5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segregated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supplies.</w:t>
      </w:r>
      <w:r>
        <w:rPr>
          <w:spacing w:val="40"/>
        </w:rPr>
        <w:t xml:space="preserve"> </w:t>
      </w:r>
      <w:r>
        <w:t>Please note that this form not required if using “technical account code” (480118 – Office Supplies Technical).</w:t>
      </w:r>
    </w:p>
    <w:p w14:paraId="0FA78808" w14:textId="77777777" w:rsidR="00DB683B" w:rsidRDefault="00E56F6A">
      <w:pPr>
        <w:pStyle w:val="BodyText"/>
        <w:tabs>
          <w:tab w:val="left" w:pos="1747"/>
        </w:tabs>
        <w:spacing w:before="1" w:line="244" w:lineRule="auto"/>
        <w:ind w:left="1747" w:right="311" w:hanging="720"/>
      </w:pPr>
      <w:r>
        <w:rPr>
          <w:rFonts w:ascii="Symbol" w:hAnsi="Symbol"/>
          <w:spacing w:val="-10"/>
          <w:w w:val="105"/>
        </w:rPr>
        <w:t></w:t>
      </w:r>
      <w:r>
        <w:tab/>
      </w:r>
      <w:r>
        <w:rPr>
          <w:w w:val="105"/>
        </w:rPr>
        <w:t>Above</w:t>
      </w:r>
      <w:r>
        <w:rPr>
          <w:spacing w:val="-14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level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services/items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required.</w:t>
      </w:r>
      <w:r>
        <w:rPr>
          <w:spacing w:val="14"/>
          <w:w w:val="105"/>
        </w:rPr>
        <w:t xml:space="preserve"> 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describe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supplies</w:t>
      </w:r>
      <w:r>
        <w:rPr>
          <w:spacing w:val="-13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used,</w:t>
      </w:r>
      <w:r>
        <w:rPr>
          <w:spacing w:val="-13"/>
          <w:w w:val="105"/>
        </w:rPr>
        <w:t xml:space="preserve"> </w:t>
      </w: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benefit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the project and how the consumption level is greater than average.</w:t>
      </w:r>
    </w:p>
    <w:p w14:paraId="291A4551" w14:textId="77777777" w:rsidR="00DB683B" w:rsidRDefault="00E56F6A">
      <w:pPr>
        <w:pStyle w:val="BodyTex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1465FAD" wp14:editId="43D1487D">
                <wp:simplePos x="0" y="0"/>
                <wp:positionH relativeFrom="page">
                  <wp:posOffset>1338072</wp:posOffset>
                </wp:positionH>
                <wp:positionV relativeFrom="paragraph">
                  <wp:posOffset>284417</wp:posOffset>
                </wp:positionV>
                <wp:extent cx="5718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88C66" id="Graphic 11" o:spid="_x0000_s1026" style="position:absolute;margin-left:105.35pt;margin-top:22.4pt;width:450.2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ED6B8AE" wp14:editId="1E77B9D0">
                <wp:simplePos x="0" y="0"/>
                <wp:positionH relativeFrom="page">
                  <wp:posOffset>1338072</wp:posOffset>
                </wp:positionH>
                <wp:positionV relativeFrom="paragraph">
                  <wp:posOffset>577025</wp:posOffset>
                </wp:positionV>
                <wp:extent cx="5718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E2689" id="Graphic 12" o:spid="_x0000_s1026" style="position:absolute;margin-left:105.35pt;margin-top:45.45pt;width:450.2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</w:p>
    <w:p w14:paraId="6FE206EB" w14:textId="77777777" w:rsidR="00DB683B" w:rsidRDefault="00DB683B">
      <w:pPr>
        <w:pStyle w:val="BodyText"/>
        <w:spacing w:before="202"/>
      </w:pPr>
    </w:p>
    <w:p w14:paraId="4D30650C" w14:textId="77777777" w:rsidR="00DB683B" w:rsidRDefault="00DB683B">
      <w:pPr>
        <w:pStyle w:val="BodyText"/>
        <w:spacing w:before="213"/>
        <w:rPr>
          <w:sz w:val="22"/>
        </w:rPr>
      </w:pPr>
    </w:p>
    <w:p w14:paraId="54A16AFB" w14:textId="77777777" w:rsidR="00DB683B" w:rsidRDefault="00E56F6A">
      <w:pPr>
        <w:pStyle w:val="Heading2"/>
        <w:numPr>
          <w:ilvl w:val="0"/>
          <w:numId w:val="1"/>
        </w:numPr>
        <w:tabs>
          <w:tab w:val="left" w:pos="605"/>
        </w:tabs>
        <w:ind w:left="605" w:hanging="298"/>
        <w:rPr>
          <w:u w:val="single"/>
        </w:rPr>
      </w:pPr>
      <w:r>
        <w:rPr>
          <w:spacing w:val="51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Postage</w:t>
      </w:r>
      <w:r>
        <w:rPr>
          <w:spacing w:val="-2"/>
          <w:w w:val="110"/>
        </w:rPr>
        <w:t>:</w:t>
      </w:r>
    </w:p>
    <w:p w14:paraId="4F91EF0E" w14:textId="77777777" w:rsidR="00DB683B" w:rsidRDefault="00E56F6A">
      <w:pPr>
        <w:pStyle w:val="BodyText"/>
        <w:tabs>
          <w:tab w:val="left" w:pos="758"/>
        </w:tabs>
        <w:spacing w:before="222" w:line="245" w:lineRule="exact"/>
        <w:ind w:left="307"/>
      </w:pPr>
      <w:r>
        <w:rPr>
          <w:rFonts w:ascii="Symbol" w:hAnsi="Symbol"/>
          <w:spacing w:val="-10"/>
        </w:rPr>
        <w:t></w:t>
      </w:r>
      <w:r>
        <w:tab/>
      </w:r>
      <w:r>
        <w:rPr>
          <w:spacing w:val="-2"/>
        </w:rPr>
        <w:t>Postage</w:t>
      </w:r>
    </w:p>
    <w:p w14:paraId="2C8CDE0E" w14:textId="77777777" w:rsidR="00DB683B" w:rsidRDefault="00E56F6A">
      <w:pPr>
        <w:pStyle w:val="BodyText"/>
        <w:tabs>
          <w:tab w:val="left" w:pos="1747"/>
        </w:tabs>
        <w:ind w:left="1747" w:right="166" w:hanging="720"/>
      </w:pPr>
      <w:r>
        <w:rPr>
          <w:rFonts w:ascii="Symbol" w:hAnsi="Symbol"/>
          <w:spacing w:val="-10"/>
        </w:rPr>
        <w:t></w:t>
      </w:r>
      <w:r>
        <w:tab/>
        <w:t>Technical:</w:t>
      </w:r>
      <w:r>
        <w:rPr>
          <w:spacing w:val="40"/>
        </w:rPr>
        <w:t xml:space="preserve"> </w:t>
      </w:r>
      <w:r>
        <w:t>Used to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for the</w:t>
      </w:r>
      <w:r>
        <w:rPr>
          <w:spacing w:val="-8"/>
        </w:rPr>
        <w:t xml:space="preserve"> </w:t>
      </w:r>
      <w:r>
        <w:t>technical conduct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excludes</w:t>
      </w:r>
      <w:r>
        <w:rPr>
          <w:spacing w:val="-6"/>
        </w:rPr>
        <w:t xml:space="preserve"> </w:t>
      </w:r>
      <w:proofErr w:type="gramStart"/>
      <w:r>
        <w:t>mailing of</w:t>
      </w:r>
      <w:proofErr w:type="gramEnd"/>
      <w:r>
        <w:rPr>
          <w:spacing w:val="-4"/>
        </w:rPr>
        <w:t xml:space="preserve"> </w:t>
      </w:r>
      <w:r>
        <w:t>routine</w:t>
      </w:r>
      <w:r>
        <w:rPr>
          <w:spacing w:val="-12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such as progress reports and proposals.</w:t>
      </w:r>
    </w:p>
    <w:p w14:paraId="332F7D21" w14:textId="77777777" w:rsidR="00DB683B" w:rsidRDefault="00E56F6A">
      <w:pPr>
        <w:pStyle w:val="BodyText"/>
        <w:tabs>
          <w:tab w:val="left" w:pos="1747"/>
        </w:tabs>
        <w:spacing w:line="244" w:lineRule="auto"/>
        <w:ind w:left="1747" w:right="690" w:hanging="720"/>
      </w:pPr>
      <w:r>
        <w:rPr>
          <w:rFonts w:ascii="Symbol" w:hAnsi="Symbol"/>
          <w:spacing w:val="-10"/>
          <w:w w:val="105"/>
        </w:rPr>
        <w:t></w:t>
      </w:r>
      <w:r>
        <w:tab/>
      </w:r>
      <w:r>
        <w:rPr>
          <w:w w:val="105"/>
        </w:rPr>
        <w:t>Above</w:t>
      </w:r>
      <w:r>
        <w:rPr>
          <w:spacing w:val="-14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level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services/items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required.</w:t>
      </w:r>
      <w:r>
        <w:rPr>
          <w:spacing w:val="14"/>
          <w:w w:val="105"/>
        </w:rPr>
        <w:t xml:space="preserve"> 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describe</w:t>
      </w:r>
      <w:r>
        <w:rPr>
          <w:spacing w:val="-13"/>
          <w:w w:val="105"/>
        </w:rPr>
        <w:t xml:space="preserve"> </w:t>
      </w:r>
      <w:r>
        <w:rPr>
          <w:w w:val="105"/>
        </w:rPr>
        <w:t>what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mailed,</w:t>
      </w:r>
      <w:r>
        <w:rPr>
          <w:spacing w:val="-13"/>
          <w:w w:val="105"/>
        </w:rPr>
        <w:t xml:space="preserve"> </w:t>
      </w: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benefits</w:t>
      </w:r>
      <w:r>
        <w:rPr>
          <w:spacing w:val="-13"/>
          <w:w w:val="105"/>
        </w:rPr>
        <w:t xml:space="preserve"> </w:t>
      </w:r>
      <w:r>
        <w:rPr>
          <w:w w:val="105"/>
        </w:rPr>
        <w:t>the project, and the quantity that would support a level greater than average.</w:t>
      </w:r>
    </w:p>
    <w:p w14:paraId="3FE01DC0" w14:textId="77777777" w:rsidR="00DB683B" w:rsidRDefault="00E56F6A">
      <w:pPr>
        <w:pStyle w:val="BodyTex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22028CA" wp14:editId="56C9D17B">
                <wp:simplePos x="0" y="0"/>
                <wp:positionH relativeFrom="page">
                  <wp:posOffset>1338072</wp:posOffset>
                </wp:positionH>
                <wp:positionV relativeFrom="paragraph">
                  <wp:posOffset>284100</wp:posOffset>
                </wp:positionV>
                <wp:extent cx="5718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A9DB1" id="Graphic 13" o:spid="_x0000_s1026" style="position:absolute;margin-left:105.35pt;margin-top:22.35pt;width:450.25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7763E84" wp14:editId="2E4917D5">
                <wp:simplePos x="0" y="0"/>
                <wp:positionH relativeFrom="page">
                  <wp:posOffset>1338072</wp:posOffset>
                </wp:positionH>
                <wp:positionV relativeFrom="paragraph">
                  <wp:posOffset>576708</wp:posOffset>
                </wp:positionV>
                <wp:extent cx="5718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35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FB78" id="Graphic 14" o:spid="_x0000_s1026" style="position:absolute;margin-left:105.35pt;margin-top:45.4pt;width:450.25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" path="m,l5718035,e" filled="f" strokeweight=".14219mm">
                <v:path arrowok="t"/>
                <w10:wrap type="topAndBottom" anchorx="page"/>
              </v:shape>
            </w:pict>
          </mc:Fallback>
        </mc:AlternateContent>
      </w:r>
    </w:p>
    <w:p w14:paraId="13E22286" w14:textId="77777777" w:rsidR="00DB683B" w:rsidRDefault="00DB683B">
      <w:pPr>
        <w:pStyle w:val="BodyText"/>
        <w:spacing w:before="202"/>
      </w:pPr>
    </w:p>
    <w:p w14:paraId="65532500" w14:textId="77777777" w:rsidR="00DB683B" w:rsidRDefault="00DB683B">
      <w:pPr>
        <w:pStyle w:val="BodyText"/>
        <w:spacing w:before="186"/>
        <w:rPr>
          <w:sz w:val="24"/>
        </w:rPr>
      </w:pPr>
    </w:p>
    <w:p w14:paraId="41BF654A" w14:textId="77777777" w:rsidR="00DB683B" w:rsidRDefault="00E56F6A">
      <w:pPr>
        <w:pStyle w:val="ListParagraph"/>
        <w:numPr>
          <w:ilvl w:val="0"/>
          <w:numId w:val="1"/>
        </w:numPr>
        <w:tabs>
          <w:tab w:val="left" w:pos="666"/>
        </w:tabs>
        <w:ind w:left="666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2423F7" wp14:editId="16848F8D">
                <wp:simplePos x="0" y="0"/>
                <wp:positionH relativeFrom="page">
                  <wp:posOffset>423672</wp:posOffset>
                </wp:positionH>
                <wp:positionV relativeFrom="paragraph">
                  <wp:posOffset>157534</wp:posOffset>
                </wp:positionV>
                <wp:extent cx="89916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2700">
                              <a:moveTo>
                                <a:pt x="8991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99160" y="12192"/>
                              </a:lnTo>
                              <a:lnTo>
                                <a:pt x="89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48D8E" id="Graphic 15" o:spid="_x0000_s1026" style="position:absolute;margin-left:33.35pt;margin-top:12.4pt;width:70.8pt;height: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" path="m899160,l,,,12192r899160,l8991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Telephone</w:t>
      </w:r>
    </w:p>
    <w:p w14:paraId="669D9E20" w14:textId="77777777" w:rsidR="00DB683B" w:rsidRDefault="00E56F6A">
      <w:pPr>
        <w:pStyle w:val="BodyText"/>
        <w:tabs>
          <w:tab w:val="left" w:pos="758"/>
        </w:tabs>
        <w:spacing w:before="227"/>
        <w:ind w:left="307"/>
      </w:pPr>
      <w:r>
        <w:rPr>
          <w:rFonts w:ascii="Symbol" w:hAnsi="Symbol"/>
          <w:spacing w:val="-10"/>
        </w:rPr>
        <w:t></w:t>
      </w:r>
      <w:r>
        <w:tab/>
        <w:t>Telephone</w:t>
      </w:r>
      <w:r>
        <w:rPr>
          <w:spacing w:val="-9"/>
        </w:rPr>
        <w:t xml:space="preserve"> </w:t>
      </w:r>
      <w:r>
        <w:t>(local</w:t>
      </w:r>
      <w:r>
        <w:rPr>
          <w:spacing w:val="-8"/>
        </w:rPr>
        <w:t xml:space="preserve"> </w:t>
      </w:r>
      <w:r>
        <w:rPr>
          <w:spacing w:val="-2"/>
        </w:rPr>
        <w:t>services)</w:t>
      </w:r>
    </w:p>
    <w:p w14:paraId="47C80E16" w14:textId="77777777" w:rsidR="00DB683B" w:rsidRDefault="00DB683B">
      <w:pPr>
        <w:pStyle w:val="BodyText"/>
      </w:pPr>
    </w:p>
    <w:p w14:paraId="60D14160" w14:textId="77777777" w:rsidR="00DB683B" w:rsidRDefault="00E56F6A">
      <w:pPr>
        <w:pStyle w:val="BodyText"/>
        <w:ind w:left="1747" w:firstLine="52"/>
      </w:pPr>
      <w:r>
        <w:t>Usage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additional phone</w:t>
      </w:r>
      <w:r>
        <w:rPr>
          <w:spacing w:val="-4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project’s</w:t>
      </w:r>
      <w:r>
        <w:rPr>
          <w:spacing w:val="-7"/>
        </w:rPr>
        <w:t xml:space="preserve"> </w:t>
      </w:r>
      <w:proofErr w:type="gramStart"/>
      <w:r>
        <w:t>need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exclusively</w:t>
      </w:r>
      <w:r>
        <w:rPr>
          <w:spacing w:val="-10"/>
        </w:rPr>
        <w:t xml:space="preserve"> </w:t>
      </w:r>
      <w:r>
        <w:t>for the</w:t>
      </w:r>
      <w:r>
        <w:rPr>
          <w:spacing w:val="-9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project being</w:t>
      </w:r>
      <w:r>
        <w:rPr>
          <w:spacing w:val="28"/>
        </w:rPr>
        <w:t xml:space="preserve"> </w:t>
      </w:r>
      <w:r>
        <w:t>charged.</w:t>
      </w:r>
      <w:r>
        <w:rPr>
          <w:spacing w:val="80"/>
        </w:rPr>
        <w:t xml:space="preserve"> </w:t>
      </w:r>
      <w:r>
        <w:t>Please</w:t>
      </w:r>
      <w:r>
        <w:rPr>
          <w:spacing w:val="3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description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additional</w:t>
      </w:r>
      <w:r>
        <w:rPr>
          <w:spacing w:val="23"/>
        </w:rPr>
        <w:t xml:space="preserve"> </w:t>
      </w:r>
      <w:r>
        <w:t>local</w:t>
      </w:r>
      <w:r>
        <w:rPr>
          <w:spacing w:val="23"/>
        </w:rPr>
        <w:t xml:space="preserve"> </w:t>
      </w:r>
      <w:r>
        <w:t>service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benefit</w:t>
      </w:r>
      <w:r>
        <w:rPr>
          <w:spacing w:val="2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 xml:space="preserve">the </w:t>
      </w:r>
      <w:r>
        <w:rPr>
          <w:spacing w:val="-2"/>
        </w:rPr>
        <w:t>project:</w:t>
      </w:r>
    </w:p>
    <w:p w14:paraId="56C5E27B" w14:textId="77777777" w:rsidR="00DB683B" w:rsidRDefault="00E56F6A">
      <w:pPr>
        <w:pStyle w:val="BodyText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683DF5F" wp14:editId="3C1D46D5">
                <wp:simplePos x="0" y="0"/>
                <wp:positionH relativeFrom="page">
                  <wp:posOffset>1338072</wp:posOffset>
                </wp:positionH>
                <wp:positionV relativeFrom="paragraph">
                  <wp:posOffset>287829</wp:posOffset>
                </wp:positionV>
                <wp:extent cx="59105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59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460E8" id="Graphic 16" o:spid="_x0000_s1026" style="position:absolute;margin-left:105.35pt;margin-top:22.65pt;width:465.4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" path="m,l5910059,e" filled="f" strokeweight=".14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A333504" wp14:editId="2985B9EA">
                <wp:simplePos x="0" y="0"/>
                <wp:positionH relativeFrom="page">
                  <wp:posOffset>1338072</wp:posOffset>
                </wp:positionH>
                <wp:positionV relativeFrom="paragraph">
                  <wp:posOffset>579936</wp:posOffset>
                </wp:positionV>
                <wp:extent cx="59105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59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E1A41" id="Graphic 17" o:spid="_x0000_s1026" style="position:absolute;margin-left:105.35pt;margin-top:45.65pt;width:465.4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" path="m,l5910059,e" filled="f" strokeweight=".14219mm">
                <v:path arrowok="t"/>
                <w10:wrap type="topAndBottom" anchorx="page"/>
              </v:shape>
            </w:pict>
          </mc:Fallback>
        </mc:AlternateContent>
      </w:r>
    </w:p>
    <w:p w14:paraId="008E6406" w14:textId="77777777" w:rsidR="00DB683B" w:rsidRDefault="00DB683B">
      <w:pPr>
        <w:pStyle w:val="BodyText"/>
        <w:spacing w:before="202"/>
      </w:pPr>
    </w:p>
    <w:p w14:paraId="719FFDC3" w14:textId="77777777" w:rsidR="00DB683B" w:rsidRDefault="00DB683B">
      <w:pPr>
        <w:pStyle w:val="BodyText"/>
        <w:sectPr w:rsidR="00DB683B">
          <w:pgSz w:w="12240" w:h="15840"/>
          <w:pgMar w:top="1220" w:right="720" w:bottom="1120" w:left="360" w:header="720" w:footer="932" w:gutter="0"/>
          <w:cols w:space="720"/>
        </w:sectPr>
      </w:pPr>
    </w:p>
    <w:p w14:paraId="21D71BE7" w14:textId="77777777" w:rsidR="00DB683B" w:rsidRDefault="00DB683B">
      <w:pPr>
        <w:pStyle w:val="BodyText"/>
        <w:spacing w:before="229"/>
        <w:rPr>
          <w:sz w:val="24"/>
        </w:rPr>
      </w:pPr>
    </w:p>
    <w:p w14:paraId="545627E3" w14:textId="77777777" w:rsidR="00DB683B" w:rsidRDefault="00E56F6A">
      <w:pPr>
        <w:pStyle w:val="Heading1"/>
        <w:spacing w:before="1"/>
        <w:rPr>
          <w:u w:val="none"/>
        </w:rPr>
      </w:pPr>
      <w:r>
        <w:rPr>
          <w:spacing w:val="-2"/>
          <w:w w:val="105"/>
        </w:rPr>
        <w:t>APPROVALS</w:t>
      </w:r>
    </w:p>
    <w:p w14:paraId="0845076F" w14:textId="6B40A9C7" w:rsidR="00DB683B" w:rsidRDefault="00E56F6A">
      <w:pPr>
        <w:pStyle w:val="BodyText"/>
        <w:spacing w:before="222"/>
        <w:ind w:left="307"/>
      </w:pPr>
      <w:r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below, the</w:t>
      </w:r>
      <w:r>
        <w:rPr>
          <w:spacing w:val="-2"/>
        </w:rPr>
        <w:t xml:space="preserve"> </w:t>
      </w:r>
      <w:r>
        <w:t>Principal Investigator, Department Administrator,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Chair certify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 and</w:t>
      </w:r>
      <w:r>
        <w:rPr>
          <w:spacing w:val="-8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 xml:space="preserve">to ensure that full compliance </w:t>
      </w:r>
      <w:proofErr w:type="gramStart"/>
      <w:r>
        <w:t>to</w:t>
      </w:r>
      <w:proofErr w:type="gramEnd"/>
      <w:r>
        <w:t xml:space="preserve"> the </w:t>
      </w:r>
      <w:r w:rsidR="006669AA">
        <w:t>University’s Policies and Sponsored Project Handbook are</w:t>
      </w:r>
      <w:r>
        <w:t xml:space="preserve"> both achieved and maintained.</w:t>
      </w:r>
    </w:p>
    <w:p w14:paraId="5B3AEA3D" w14:textId="77777777" w:rsidR="00DB683B" w:rsidRDefault="00E56F6A">
      <w:pPr>
        <w:pStyle w:val="BodyText"/>
        <w:tabs>
          <w:tab w:val="left" w:pos="11075"/>
        </w:tabs>
        <w:spacing w:before="1" w:line="722" w:lineRule="auto"/>
        <w:ind w:left="307" w:right="82"/>
      </w:pPr>
      <w:r>
        <w:t>Payback of violations and/or disallowed exceptions will be the responsibility</w:t>
      </w:r>
      <w:r>
        <w:rPr>
          <w:spacing w:val="-1"/>
        </w:rPr>
        <w:t xml:space="preserve"> </w:t>
      </w:r>
      <w:r>
        <w:t>of the Principal Investigator and administrative unit. Principal Investigator Name (please print):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7E3919D9" w14:textId="77777777" w:rsidR="00DB683B" w:rsidRDefault="00E56F6A">
      <w:pPr>
        <w:pStyle w:val="BodyText"/>
        <w:tabs>
          <w:tab w:val="left" w:pos="8759"/>
          <w:tab w:val="left" w:pos="11138"/>
        </w:tabs>
        <w:spacing w:line="228" w:lineRule="exact"/>
        <w:ind w:left="307"/>
      </w:pPr>
      <w:r>
        <w:t>Principal</w:t>
      </w:r>
      <w:r>
        <w:rPr>
          <w:spacing w:val="-1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Signature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Date</w:t>
      </w:r>
      <w:proofErr w:type="gramEnd"/>
      <w:r>
        <w:t>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8E8D6C2" w14:textId="77777777" w:rsidR="00DB683B" w:rsidRDefault="00DB683B">
      <w:pPr>
        <w:pStyle w:val="BodyText"/>
      </w:pPr>
    </w:p>
    <w:p w14:paraId="1783D9D3" w14:textId="77777777" w:rsidR="00DB683B" w:rsidRDefault="00DB683B">
      <w:pPr>
        <w:pStyle w:val="BodyText"/>
        <w:spacing w:before="8"/>
      </w:pPr>
    </w:p>
    <w:p w14:paraId="3848252E" w14:textId="77777777" w:rsidR="00DB683B" w:rsidRDefault="00E56F6A">
      <w:pPr>
        <w:pStyle w:val="Heading1"/>
        <w:spacing w:before="1"/>
        <w:rPr>
          <w:sz w:val="20"/>
          <w:u w:val="none"/>
        </w:rPr>
      </w:pPr>
      <w:r>
        <w:rPr>
          <w:w w:val="110"/>
        </w:rPr>
        <w:t>Grants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Contracts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Acceptance</w:t>
      </w:r>
      <w:r>
        <w:rPr>
          <w:spacing w:val="-2"/>
          <w:w w:val="110"/>
          <w:sz w:val="20"/>
        </w:rPr>
        <w:t>:</w:t>
      </w:r>
    </w:p>
    <w:p w14:paraId="42C73206" w14:textId="68B22ED8" w:rsidR="00DB683B" w:rsidRDefault="00E56F6A">
      <w:pPr>
        <w:pStyle w:val="BodyText"/>
        <w:spacing w:before="222"/>
        <w:ind w:left="307" w:right="550"/>
      </w:pPr>
      <w:r>
        <w:t>Based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 the</w:t>
      </w:r>
      <w:r>
        <w:rPr>
          <w:spacing w:val="-10"/>
        </w:rPr>
        <w:t xml:space="preserve"> </w:t>
      </w:r>
      <w:r>
        <w:t>information provided</w:t>
      </w:r>
      <w:r>
        <w:rPr>
          <w:spacing w:val="-2"/>
        </w:rPr>
        <w:t xml:space="preserve"> </w:t>
      </w:r>
      <w:r>
        <w:t>above, Grants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</w:t>
      </w:r>
      <w:r>
        <w:rPr>
          <w:spacing w:val="-8"/>
        </w:rPr>
        <w:t xml:space="preserve"> </w:t>
      </w:r>
      <w:proofErr w:type="gramStart"/>
      <w:r>
        <w:t>accepts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for consistency</w:t>
      </w:r>
      <w:r>
        <w:rPr>
          <w:spacing w:val="-11"/>
        </w:rPr>
        <w:t xml:space="preserve"> </w:t>
      </w:r>
      <w:r>
        <w:t>in direct charging.</w:t>
      </w:r>
      <w:r>
        <w:rPr>
          <w:spacing w:val="40"/>
        </w:rPr>
        <w:t xml:space="preserve"> </w:t>
      </w:r>
      <w:r>
        <w:t>Administrative units are</w:t>
      </w:r>
      <w:r>
        <w:rPr>
          <w:spacing w:val="-9"/>
        </w:rPr>
        <w:t xml:space="preserve"> </w:t>
      </w:r>
      <w:r>
        <w:t xml:space="preserve">responsible </w:t>
      </w:r>
      <w:proofErr w:type="gramStart"/>
      <w:r>
        <w:t>to</w:t>
      </w:r>
      <w:r>
        <w:rPr>
          <w:spacing w:val="-1"/>
        </w:rPr>
        <w:t xml:space="preserve"> </w:t>
      </w:r>
      <w:r>
        <w:t>ensure</w:t>
      </w:r>
      <w:proofErr w:type="gramEnd"/>
      <w:r>
        <w:rPr>
          <w:spacing w:val="-5"/>
        </w:rPr>
        <w:t xml:space="preserve"> </w:t>
      </w:r>
      <w:r>
        <w:t xml:space="preserve">that all direct charges </w:t>
      </w:r>
      <w:proofErr w:type="gramStart"/>
      <w:r>
        <w:t>are</w:t>
      </w:r>
      <w:r>
        <w:rPr>
          <w:spacing w:val="-5"/>
        </w:rPr>
        <w:t xml:space="preserve"> </w:t>
      </w:r>
      <w:r>
        <w:t>in compliance with</w:t>
      </w:r>
      <w:proofErr w:type="gramEnd"/>
      <w:r>
        <w:t xml:space="preserve"> </w:t>
      </w:r>
      <w:proofErr w:type="gramStart"/>
      <w:r>
        <w:t xml:space="preserve">UCD </w:t>
      </w:r>
      <w:r w:rsidR="007677CF">
        <w:rPr>
          <w:spacing w:val="-4"/>
        </w:rPr>
        <w:t xml:space="preserve"> </w:t>
      </w:r>
      <w:r w:rsidR="00B77FB6">
        <w:rPr>
          <w:spacing w:val="-4"/>
        </w:rPr>
        <w:t>Sponsored</w:t>
      </w:r>
      <w:proofErr w:type="gramEnd"/>
      <w:r w:rsidR="00B77FB6">
        <w:rPr>
          <w:spacing w:val="-4"/>
        </w:rPr>
        <w:t xml:space="preserve"> Project </w:t>
      </w:r>
      <w:r w:rsidR="007677CF">
        <w:rPr>
          <w:spacing w:val="-4"/>
        </w:rPr>
        <w:t>H</w:t>
      </w:r>
      <w:r w:rsidR="000B7AA9">
        <w:t>andbook</w:t>
      </w:r>
    </w:p>
    <w:p w14:paraId="6ED6E1A0" w14:textId="77777777" w:rsidR="00DB683B" w:rsidRDefault="00DB683B">
      <w:pPr>
        <w:pStyle w:val="BodyText"/>
        <w:spacing w:before="1"/>
      </w:pPr>
    </w:p>
    <w:p w14:paraId="449AA1F9" w14:textId="77777777" w:rsidR="00DB683B" w:rsidRDefault="00E56F6A">
      <w:pPr>
        <w:pStyle w:val="BodyText"/>
        <w:ind w:left="360"/>
      </w:pPr>
      <w:r>
        <w:t>Acceptance</w:t>
      </w:r>
      <w:r>
        <w:rPr>
          <w:spacing w:val="-12"/>
        </w:rPr>
        <w:t xml:space="preserve"> </w:t>
      </w:r>
      <w:proofErr w:type="gramStart"/>
      <w:r>
        <w:t>for</w:t>
      </w:r>
      <w:proofErr w:type="gramEnd"/>
      <w:r>
        <w:rPr>
          <w:spacing w:val="-6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rPr>
          <w:spacing w:val="-2"/>
        </w:rPr>
        <w:t>costs:</w:t>
      </w:r>
    </w:p>
    <w:p w14:paraId="7B44A831" w14:textId="77777777" w:rsidR="00DB683B" w:rsidRDefault="00DB683B">
      <w:pPr>
        <w:pStyle w:val="BodyText"/>
        <w:spacing w:before="7"/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9"/>
        <w:gridCol w:w="1807"/>
        <w:gridCol w:w="945"/>
      </w:tblGrid>
      <w:tr w:rsidR="00DB683B" w14:paraId="3E4763F4" w14:textId="77777777">
        <w:trPr>
          <w:trHeight w:val="340"/>
        </w:trPr>
        <w:tc>
          <w:tcPr>
            <w:tcW w:w="5709" w:type="dxa"/>
          </w:tcPr>
          <w:p w14:paraId="13F55EBB" w14:textId="77777777" w:rsidR="00DB683B" w:rsidRDefault="00E56F6A">
            <w:pPr>
              <w:pStyle w:val="TableParagraph"/>
              <w:spacing w:before="0" w:line="22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salaries</w:t>
            </w:r>
          </w:p>
        </w:tc>
        <w:tc>
          <w:tcPr>
            <w:tcW w:w="1807" w:type="dxa"/>
          </w:tcPr>
          <w:p w14:paraId="473FFA62" w14:textId="77777777" w:rsidR="00DB683B" w:rsidRDefault="00E56F6A">
            <w:pPr>
              <w:pStyle w:val="TableParagraph"/>
              <w:spacing w:before="0" w:line="224" w:lineRule="exact"/>
              <w:ind w:right="451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  <w:tc>
          <w:tcPr>
            <w:tcW w:w="945" w:type="dxa"/>
          </w:tcPr>
          <w:p w14:paraId="7C756241" w14:textId="77777777" w:rsidR="00DB683B" w:rsidRDefault="00E56F6A">
            <w:pPr>
              <w:pStyle w:val="TableParagraph"/>
              <w:spacing w:before="0" w:line="224" w:lineRule="exact"/>
              <w:ind w:right="47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</w:tr>
      <w:tr w:rsidR="00DB683B" w14:paraId="5C9CB14E" w14:textId="77777777">
        <w:trPr>
          <w:trHeight w:val="458"/>
        </w:trPr>
        <w:tc>
          <w:tcPr>
            <w:tcW w:w="5709" w:type="dxa"/>
          </w:tcPr>
          <w:p w14:paraId="53D269B9" w14:textId="77777777" w:rsidR="00DB683B" w:rsidRDefault="00E56F6A">
            <w:pPr>
              <w:pStyle w:val="TableParagraph"/>
              <w:spacing w:before="11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services)</w:t>
            </w:r>
          </w:p>
        </w:tc>
        <w:tc>
          <w:tcPr>
            <w:tcW w:w="1807" w:type="dxa"/>
          </w:tcPr>
          <w:p w14:paraId="4A2EAF21" w14:textId="77777777" w:rsidR="00DB683B" w:rsidRDefault="00E56F6A">
            <w:pPr>
              <w:pStyle w:val="TableParagraph"/>
              <w:spacing w:before="110"/>
              <w:ind w:right="451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  <w:tc>
          <w:tcPr>
            <w:tcW w:w="945" w:type="dxa"/>
          </w:tcPr>
          <w:p w14:paraId="7C01656B" w14:textId="77777777" w:rsidR="00DB683B" w:rsidRDefault="00E56F6A">
            <w:pPr>
              <w:pStyle w:val="TableParagraph"/>
              <w:spacing w:before="110"/>
              <w:ind w:right="47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</w:tr>
      <w:tr w:rsidR="00DB683B" w14:paraId="5E1C2672" w14:textId="77777777">
        <w:trPr>
          <w:trHeight w:val="460"/>
        </w:trPr>
        <w:tc>
          <w:tcPr>
            <w:tcW w:w="5709" w:type="dxa"/>
          </w:tcPr>
          <w:p w14:paraId="024AEBDC" w14:textId="77777777" w:rsidR="00DB683B" w:rsidRDefault="00E56F6A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1807" w:type="dxa"/>
          </w:tcPr>
          <w:p w14:paraId="0F470754" w14:textId="77777777" w:rsidR="00DB683B" w:rsidRDefault="00E56F6A">
            <w:pPr>
              <w:pStyle w:val="TableParagraph"/>
              <w:ind w:right="451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  <w:tc>
          <w:tcPr>
            <w:tcW w:w="945" w:type="dxa"/>
          </w:tcPr>
          <w:p w14:paraId="32F0E208" w14:textId="77777777" w:rsidR="00DB683B" w:rsidRDefault="00E56F6A">
            <w:pPr>
              <w:pStyle w:val="TableParagraph"/>
              <w:ind w:right="47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</w:tr>
      <w:tr w:rsidR="00DB683B" w14:paraId="4DC64C1A" w14:textId="77777777">
        <w:trPr>
          <w:trHeight w:val="460"/>
        </w:trPr>
        <w:tc>
          <w:tcPr>
            <w:tcW w:w="5709" w:type="dxa"/>
          </w:tcPr>
          <w:p w14:paraId="78FBBF93" w14:textId="77777777" w:rsidR="00DB683B" w:rsidRDefault="00E56F6A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807" w:type="dxa"/>
          </w:tcPr>
          <w:p w14:paraId="6CF15446" w14:textId="77777777" w:rsidR="00DB683B" w:rsidRDefault="00E56F6A">
            <w:pPr>
              <w:pStyle w:val="TableParagraph"/>
              <w:ind w:right="451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  <w:tc>
          <w:tcPr>
            <w:tcW w:w="945" w:type="dxa"/>
          </w:tcPr>
          <w:p w14:paraId="013AF499" w14:textId="77777777" w:rsidR="00DB683B" w:rsidRDefault="00E56F6A">
            <w:pPr>
              <w:pStyle w:val="TableParagraph"/>
              <w:ind w:right="47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</w:tr>
      <w:tr w:rsidR="00DB683B" w14:paraId="4D8016E7" w14:textId="77777777">
        <w:trPr>
          <w:trHeight w:val="342"/>
        </w:trPr>
        <w:tc>
          <w:tcPr>
            <w:tcW w:w="5709" w:type="dxa"/>
          </w:tcPr>
          <w:p w14:paraId="4B6255F7" w14:textId="77777777" w:rsidR="00DB683B" w:rsidRDefault="00E56F6A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Postage</w:t>
            </w:r>
          </w:p>
        </w:tc>
        <w:tc>
          <w:tcPr>
            <w:tcW w:w="1807" w:type="dxa"/>
          </w:tcPr>
          <w:p w14:paraId="1688C5D7" w14:textId="77777777" w:rsidR="00DB683B" w:rsidRDefault="00E56F6A">
            <w:pPr>
              <w:pStyle w:val="TableParagraph"/>
              <w:spacing w:line="210" w:lineRule="exact"/>
              <w:ind w:right="451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  <w:tc>
          <w:tcPr>
            <w:tcW w:w="945" w:type="dxa"/>
          </w:tcPr>
          <w:p w14:paraId="181A8C2B" w14:textId="77777777" w:rsidR="00DB683B" w:rsidRDefault="00E56F6A">
            <w:pPr>
              <w:pStyle w:val="TableParagraph"/>
              <w:spacing w:line="210" w:lineRule="exact"/>
              <w:ind w:right="47"/>
              <w:rPr>
                <w:rFonts w:ascii="Wingdings" w:hAnsi="Wingdings"/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w w:val="90"/>
                <w:sz w:val="20"/>
              </w:rPr>
              <w:t></w:t>
            </w:r>
          </w:p>
        </w:tc>
      </w:tr>
    </w:tbl>
    <w:p w14:paraId="45FB681F" w14:textId="77777777" w:rsidR="00DB683B" w:rsidRDefault="00DB683B">
      <w:pPr>
        <w:pStyle w:val="BodyText"/>
      </w:pPr>
    </w:p>
    <w:p w14:paraId="58D63CAF" w14:textId="77777777" w:rsidR="00DB683B" w:rsidRDefault="00DB683B">
      <w:pPr>
        <w:pStyle w:val="BodyText"/>
        <w:spacing w:before="4"/>
      </w:pPr>
    </w:p>
    <w:p w14:paraId="2DE2F418" w14:textId="4190910A" w:rsidR="00DB683B" w:rsidRDefault="00E56F6A">
      <w:pPr>
        <w:pStyle w:val="BodyText"/>
        <w:ind w:left="307"/>
      </w:pP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accepted as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 consistency</w:t>
      </w:r>
      <w:r>
        <w:rPr>
          <w:spacing w:val="-9"/>
        </w:rPr>
        <w:t xml:space="preserve"> </w:t>
      </w:r>
      <w:r>
        <w:t>in direct charging,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been charged to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project, the department will</w:t>
      </w:r>
      <w:r>
        <w:rPr>
          <w:spacing w:val="-1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move these costs to a funding source that allows the</w:t>
      </w:r>
      <w:r>
        <w:rPr>
          <w:spacing w:val="-1"/>
        </w:rPr>
        <w:t xml:space="preserve"> </w:t>
      </w:r>
      <w:r>
        <w:t xml:space="preserve">type of cost per UCD </w:t>
      </w:r>
      <w:r w:rsidR="00B77FB6">
        <w:t>Sponsored Project Handbook</w:t>
      </w:r>
      <w:r>
        <w:t>.</w:t>
      </w:r>
    </w:p>
    <w:p w14:paraId="76BB137C" w14:textId="77777777" w:rsidR="00DB683B" w:rsidRDefault="00DB683B">
      <w:pPr>
        <w:pStyle w:val="BodyText"/>
        <w:spacing w:before="226"/>
      </w:pPr>
    </w:p>
    <w:p w14:paraId="01E762ED" w14:textId="77777777" w:rsidR="00DB683B" w:rsidRDefault="00E56F6A">
      <w:pPr>
        <w:pStyle w:val="BodyText"/>
        <w:tabs>
          <w:tab w:val="left" w:pos="11075"/>
        </w:tabs>
        <w:spacing w:before="1"/>
        <w:ind w:left="307"/>
      </w:pPr>
      <w:r>
        <w:t>Grants</w:t>
      </w:r>
      <w:r>
        <w:rPr>
          <w:spacing w:val="-3"/>
        </w:rPr>
        <w:t xml:space="preserve"> </w:t>
      </w:r>
      <w:r>
        <w:t>and Contracts Representative Name (please print):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24CAE0B6" w14:textId="77777777" w:rsidR="00DB683B" w:rsidRDefault="00DB683B">
      <w:pPr>
        <w:pStyle w:val="BodyText"/>
      </w:pPr>
    </w:p>
    <w:p w14:paraId="161B6BF5" w14:textId="77777777" w:rsidR="00DB683B" w:rsidRDefault="00DB683B">
      <w:pPr>
        <w:pStyle w:val="BodyText"/>
        <w:spacing w:before="1"/>
      </w:pPr>
    </w:p>
    <w:p w14:paraId="35094536" w14:textId="77777777" w:rsidR="00DB683B" w:rsidRDefault="00E56F6A">
      <w:pPr>
        <w:pStyle w:val="BodyText"/>
        <w:tabs>
          <w:tab w:val="left" w:pos="8687"/>
          <w:tab w:val="left" w:pos="10869"/>
        </w:tabs>
        <w:ind w:left="307"/>
      </w:pPr>
      <w:r>
        <w:t>Grants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Contracts’ Signature</w:t>
      </w:r>
      <w:proofErr w:type="gramStart"/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Date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  <w:bookmarkEnd w:id="0"/>
    </w:p>
    <w:sectPr w:rsidR="00DB683B">
      <w:pgSz w:w="12240" w:h="15840"/>
      <w:pgMar w:top="1220" w:right="720" w:bottom="1120" w:left="360" w:header="72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BCB6" w14:textId="77777777" w:rsidR="00B24C8A" w:rsidRDefault="00B24C8A">
      <w:r>
        <w:separator/>
      </w:r>
    </w:p>
  </w:endnote>
  <w:endnote w:type="continuationSeparator" w:id="0">
    <w:p w14:paraId="51D4C4F6" w14:textId="77777777" w:rsidR="00B24C8A" w:rsidRDefault="00B2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F0F3" w14:textId="77777777" w:rsidR="00DB683B" w:rsidRDefault="00E56F6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C9AF77" wp14:editId="595D382E">
              <wp:simplePos x="0" y="0"/>
              <wp:positionH relativeFrom="page">
                <wp:posOffset>3537203</wp:posOffset>
              </wp:positionH>
              <wp:positionV relativeFrom="page">
                <wp:posOffset>9326780</wp:posOffset>
              </wp:positionV>
              <wp:extent cx="608330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2D8B7" w14:textId="77777777" w:rsidR="00DB683B" w:rsidRDefault="00E56F6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9AF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8.5pt;margin-top:734.4pt;width:47.9pt;height:12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" filled="f" stroked="f">
              <v:textbox inset="0,0,0,0">
                <w:txbxContent>
                  <w:p w14:paraId="18D2D8B7" w14:textId="77777777" w:rsidR="00DB683B" w:rsidRDefault="00E56F6A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8410F48" wp14:editId="22F41D71">
              <wp:simplePos x="0" y="0"/>
              <wp:positionH relativeFrom="page">
                <wp:posOffset>410972</wp:posOffset>
              </wp:positionH>
              <wp:positionV relativeFrom="page">
                <wp:posOffset>9457844</wp:posOffset>
              </wp:positionV>
              <wp:extent cx="1586230" cy="154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23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0A813" w14:textId="620D24FC" w:rsidR="00DB683B" w:rsidRDefault="00E56F6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933F7">
                            <w:rPr>
                              <w:sz w:val="18"/>
                            </w:rPr>
                            <w:t>SI Checklist 07/25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10F48" id="Textbox 2" o:spid="_x0000_s1027" type="#_x0000_t202" style="position:absolute;margin-left:32.35pt;margin-top:744.7pt;width:124.9pt;height:12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EplwEAACIDAAAOAAAAZHJzL2Uyb0RvYy54bWysUsFuGyEQvVfKPyDuMWunjqK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" filled="f" stroked="f">
              <v:textbox inset="0,0,0,0">
                <w:txbxContent>
                  <w:p w14:paraId="3C00A813" w14:textId="620D24FC" w:rsidR="00DB683B" w:rsidRDefault="00E56F6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4933F7">
                      <w:rPr>
                        <w:sz w:val="18"/>
                      </w:rPr>
                      <w:t>SI Checklist 07/25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EBBA" w14:textId="77777777" w:rsidR="00DB683B" w:rsidRDefault="00E56F6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AB8D805" wp14:editId="6044079D">
              <wp:simplePos x="0" y="0"/>
              <wp:positionH relativeFrom="page">
                <wp:posOffset>3537203</wp:posOffset>
              </wp:positionH>
              <wp:positionV relativeFrom="page">
                <wp:posOffset>9326780</wp:posOffset>
              </wp:positionV>
              <wp:extent cx="608330" cy="1543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85118" w14:textId="77777777" w:rsidR="00DB683B" w:rsidRDefault="00E56F6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8D8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78.5pt;margin-top:734.4pt;width:47.9pt;height:12.1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" filled="f" stroked="f">
              <v:textbox inset="0,0,0,0">
                <w:txbxContent>
                  <w:p w14:paraId="06585118" w14:textId="77777777" w:rsidR="00DB683B" w:rsidRDefault="00E56F6A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CE4FD09" wp14:editId="67CC046E">
              <wp:simplePos x="0" y="0"/>
              <wp:positionH relativeFrom="page">
                <wp:posOffset>410972</wp:posOffset>
              </wp:positionH>
              <wp:positionV relativeFrom="page">
                <wp:posOffset>9457844</wp:posOffset>
              </wp:positionV>
              <wp:extent cx="1586230" cy="154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23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9BA87" w14:textId="77777777" w:rsidR="004933F7" w:rsidRDefault="004933F7" w:rsidP="004933F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 Checklist 07/25</w:t>
                          </w:r>
                        </w:p>
                        <w:p w14:paraId="28FA5D14" w14:textId="27D18DCD" w:rsidR="004933F7" w:rsidRDefault="004933F7" w:rsidP="004933F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7883AF4F" w14:textId="3DACCB27" w:rsidR="00DB683B" w:rsidRDefault="00DB683B" w:rsidP="004933F7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4FD09" id="Textbox 5" o:spid="_x0000_s1030" type="#_x0000_t202" style="position:absolute;margin-left:32.35pt;margin-top:744.7pt;width:124.9pt;height:12.1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" filled="f" stroked="f">
              <v:textbox inset="0,0,0,0">
                <w:txbxContent>
                  <w:p w14:paraId="2D39BA87" w14:textId="77777777" w:rsidR="004933F7" w:rsidRDefault="004933F7" w:rsidP="004933F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 Checklist 07/25</w:t>
                    </w:r>
                  </w:p>
                  <w:p w14:paraId="28FA5D14" w14:textId="27D18DCD" w:rsidR="004933F7" w:rsidRDefault="004933F7" w:rsidP="004933F7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7883AF4F" w14:textId="3DACCB27" w:rsidR="00DB683B" w:rsidRDefault="00DB683B" w:rsidP="004933F7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365C" w14:textId="77777777" w:rsidR="00B24C8A" w:rsidRDefault="00B24C8A">
      <w:r>
        <w:separator/>
      </w:r>
    </w:p>
  </w:footnote>
  <w:footnote w:type="continuationSeparator" w:id="0">
    <w:p w14:paraId="79B93480" w14:textId="77777777" w:rsidR="00B24C8A" w:rsidRDefault="00B2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F128" w14:textId="77777777" w:rsidR="00DB683B" w:rsidRDefault="00E56F6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A1A3B31" wp14:editId="77308B69">
              <wp:simplePos x="0" y="0"/>
              <wp:positionH relativeFrom="page">
                <wp:posOffset>1483743</wp:posOffset>
              </wp:positionH>
              <wp:positionV relativeFrom="page">
                <wp:posOffset>448574</wp:posOffset>
              </wp:positionV>
              <wp:extent cx="4740910" cy="5520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0910" cy="55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7562D" w14:textId="6A8F44AC" w:rsidR="00DB683B" w:rsidRDefault="00DB683B">
                          <w:pPr>
                            <w:spacing w:before="6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</w:p>
                        <w:p w14:paraId="25132C6B" w14:textId="7BB1D2DF" w:rsidR="00B77FB6" w:rsidRDefault="00B77FB6">
                          <w:pPr>
                            <w:spacing w:before="6"/>
                            <w:jc w:val="center"/>
                          </w:pPr>
                          <w:r w:rsidRPr="00176CA4">
                            <w:t>Sensitive Item Request Form for Sponsored Projects</w:t>
                          </w:r>
                        </w:p>
                        <w:p w14:paraId="3510CD58" w14:textId="77777777" w:rsidR="00B77FB6" w:rsidRDefault="00B77FB6">
                          <w:pPr>
                            <w:spacing w:before="6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A3B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16.85pt;margin-top:35.3pt;width:373.3pt;height:43.45pt;z-index:-25165823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" filled="f" stroked="f">
              <v:textbox inset="0,0,0,0">
                <w:txbxContent>
                  <w:p w14:paraId="2287562D" w14:textId="6A8F44AC" w:rsidR="00DB683B" w:rsidRDefault="00DB683B">
                    <w:pPr>
                      <w:spacing w:before="6"/>
                      <w:jc w:val="center"/>
                      <w:rPr>
                        <w:spacing w:val="-2"/>
                        <w:w w:val="105"/>
                      </w:rPr>
                    </w:pPr>
                  </w:p>
                  <w:p w14:paraId="25132C6B" w14:textId="7BB1D2DF" w:rsidR="00B77FB6" w:rsidRDefault="00B77FB6">
                    <w:pPr>
                      <w:spacing w:before="6"/>
                      <w:jc w:val="center"/>
                    </w:pPr>
                    <w:r w:rsidRPr="00176CA4">
                      <w:t>Sensitive Item Request Form for Sponsored Projects</w:t>
                    </w:r>
                  </w:p>
                  <w:p w14:paraId="3510CD58" w14:textId="77777777" w:rsidR="00B77FB6" w:rsidRDefault="00B77FB6">
                    <w:pPr>
                      <w:spacing w:before="6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784D"/>
    <w:multiLevelType w:val="hybridMultilevel"/>
    <w:tmpl w:val="FF725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0F5954"/>
    <w:multiLevelType w:val="hybridMultilevel"/>
    <w:tmpl w:val="7C680ED4"/>
    <w:lvl w:ilvl="0" w:tplc="43068B74">
      <w:start w:val="1"/>
      <w:numFmt w:val="upperRoman"/>
      <w:lvlText w:val="%1."/>
      <w:lvlJc w:val="left"/>
      <w:pPr>
        <w:ind w:left="561" w:hanging="255"/>
      </w:pPr>
      <w:rPr>
        <w:rFonts w:hint="default"/>
        <w:spacing w:val="0"/>
        <w:w w:val="94"/>
        <w:u w:val="single" w:color="000000"/>
        <w:lang w:val="en-US" w:eastAsia="en-US" w:bidi="ar-SA"/>
      </w:rPr>
    </w:lvl>
    <w:lvl w:ilvl="1" w:tplc="538A33A8">
      <w:numFmt w:val="bullet"/>
      <w:lvlText w:val="•"/>
      <w:lvlJc w:val="left"/>
      <w:pPr>
        <w:ind w:left="1620" w:hanging="255"/>
      </w:pPr>
      <w:rPr>
        <w:rFonts w:hint="default"/>
        <w:lang w:val="en-US" w:eastAsia="en-US" w:bidi="ar-SA"/>
      </w:rPr>
    </w:lvl>
    <w:lvl w:ilvl="2" w:tplc="17E87E4C">
      <w:numFmt w:val="bullet"/>
      <w:lvlText w:val="•"/>
      <w:lvlJc w:val="left"/>
      <w:pPr>
        <w:ind w:left="2680" w:hanging="255"/>
      </w:pPr>
      <w:rPr>
        <w:rFonts w:hint="default"/>
        <w:lang w:val="en-US" w:eastAsia="en-US" w:bidi="ar-SA"/>
      </w:rPr>
    </w:lvl>
    <w:lvl w:ilvl="3" w:tplc="A96C10B2">
      <w:numFmt w:val="bullet"/>
      <w:lvlText w:val="•"/>
      <w:lvlJc w:val="left"/>
      <w:pPr>
        <w:ind w:left="3740" w:hanging="255"/>
      </w:pPr>
      <w:rPr>
        <w:rFonts w:hint="default"/>
        <w:lang w:val="en-US" w:eastAsia="en-US" w:bidi="ar-SA"/>
      </w:rPr>
    </w:lvl>
    <w:lvl w:ilvl="4" w:tplc="F6FA7F1C">
      <w:numFmt w:val="bullet"/>
      <w:lvlText w:val="•"/>
      <w:lvlJc w:val="left"/>
      <w:pPr>
        <w:ind w:left="4800" w:hanging="255"/>
      </w:pPr>
      <w:rPr>
        <w:rFonts w:hint="default"/>
        <w:lang w:val="en-US" w:eastAsia="en-US" w:bidi="ar-SA"/>
      </w:rPr>
    </w:lvl>
    <w:lvl w:ilvl="5" w:tplc="C1AA10EC">
      <w:numFmt w:val="bullet"/>
      <w:lvlText w:val="•"/>
      <w:lvlJc w:val="left"/>
      <w:pPr>
        <w:ind w:left="5860" w:hanging="255"/>
      </w:pPr>
      <w:rPr>
        <w:rFonts w:hint="default"/>
        <w:lang w:val="en-US" w:eastAsia="en-US" w:bidi="ar-SA"/>
      </w:rPr>
    </w:lvl>
    <w:lvl w:ilvl="6" w:tplc="99B669CC">
      <w:numFmt w:val="bullet"/>
      <w:lvlText w:val="•"/>
      <w:lvlJc w:val="left"/>
      <w:pPr>
        <w:ind w:left="6920" w:hanging="255"/>
      </w:pPr>
      <w:rPr>
        <w:rFonts w:hint="default"/>
        <w:lang w:val="en-US" w:eastAsia="en-US" w:bidi="ar-SA"/>
      </w:rPr>
    </w:lvl>
    <w:lvl w:ilvl="7" w:tplc="32C0795C">
      <w:numFmt w:val="bullet"/>
      <w:lvlText w:val="•"/>
      <w:lvlJc w:val="left"/>
      <w:pPr>
        <w:ind w:left="7980" w:hanging="255"/>
      </w:pPr>
      <w:rPr>
        <w:rFonts w:hint="default"/>
        <w:lang w:val="en-US" w:eastAsia="en-US" w:bidi="ar-SA"/>
      </w:rPr>
    </w:lvl>
    <w:lvl w:ilvl="8" w:tplc="4CBE7856">
      <w:numFmt w:val="bullet"/>
      <w:lvlText w:val="•"/>
      <w:lvlJc w:val="left"/>
      <w:pPr>
        <w:ind w:left="9040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616E0DD5"/>
    <w:multiLevelType w:val="hybridMultilevel"/>
    <w:tmpl w:val="BA528C0E"/>
    <w:lvl w:ilvl="0" w:tplc="999A2B04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948136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627CBCB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2452D4A8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AEFC68D2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D430EB9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140422E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8C5070E2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1B98D7A2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1771FB"/>
    <w:multiLevelType w:val="hybridMultilevel"/>
    <w:tmpl w:val="D46E0F26"/>
    <w:lvl w:ilvl="0" w:tplc="89CE4F8E">
      <w:start w:val="1"/>
      <w:numFmt w:val="decimal"/>
      <w:lvlText w:val="%1."/>
      <w:lvlJc w:val="left"/>
      <w:pPr>
        <w:ind w:left="3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F4C86C">
      <w:numFmt w:val="bullet"/>
      <w:lvlText w:val="•"/>
      <w:lvlJc w:val="left"/>
      <w:pPr>
        <w:ind w:left="1386" w:hanging="255"/>
      </w:pPr>
      <w:rPr>
        <w:rFonts w:hint="default"/>
        <w:lang w:val="en-US" w:eastAsia="en-US" w:bidi="ar-SA"/>
      </w:rPr>
    </w:lvl>
    <w:lvl w:ilvl="2" w:tplc="8C343A9A">
      <w:numFmt w:val="bullet"/>
      <w:lvlText w:val="•"/>
      <w:lvlJc w:val="left"/>
      <w:pPr>
        <w:ind w:left="2472" w:hanging="255"/>
      </w:pPr>
      <w:rPr>
        <w:rFonts w:hint="default"/>
        <w:lang w:val="en-US" w:eastAsia="en-US" w:bidi="ar-SA"/>
      </w:rPr>
    </w:lvl>
    <w:lvl w:ilvl="3" w:tplc="914A5CE2">
      <w:numFmt w:val="bullet"/>
      <w:lvlText w:val="•"/>
      <w:lvlJc w:val="left"/>
      <w:pPr>
        <w:ind w:left="3558" w:hanging="255"/>
      </w:pPr>
      <w:rPr>
        <w:rFonts w:hint="default"/>
        <w:lang w:val="en-US" w:eastAsia="en-US" w:bidi="ar-SA"/>
      </w:rPr>
    </w:lvl>
    <w:lvl w:ilvl="4" w:tplc="D4F6A3F6">
      <w:numFmt w:val="bullet"/>
      <w:lvlText w:val="•"/>
      <w:lvlJc w:val="left"/>
      <w:pPr>
        <w:ind w:left="4644" w:hanging="255"/>
      </w:pPr>
      <w:rPr>
        <w:rFonts w:hint="default"/>
        <w:lang w:val="en-US" w:eastAsia="en-US" w:bidi="ar-SA"/>
      </w:rPr>
    </w:lvl>
    <w:lvl w:ilvl="5" w:tplc="AAAE6198">
      <w:numFmt w:val="bullet"/>
      <w:lvlText w:val="•"/>
      <w:lvlJc w:val="left"/>
      <w:pPr>
        <w:ind w:left="5730" w:hanging="255"/>
      </w:pPr>
      <w:rPr>
        <w:rFonts w:hint="default"/>
        <w:lang w:val="en-US" w:eastAsia="en-US" w:bidi="ar-SA"/>
      </w:rPr>
    </w:lvl>
    <w:lvl w:ilvl="6" w:tplc="807A560E">
      <w:numFmt w:val="bullet"/>
      <w:lvlText w:val="•"/>
      <w:lvlJc w:val="left"/>
      <w:pPr>
        <w:ind w:left="6816" w:hanging="255"/>
      </w:pPr>
      <w:rPr>
        <w:rFonts w:hint="default"/>
        <w:lang w:val="en-US" w:eastAsia="en-US" w:bidi="ar-SA"/>
      </w:rPr>
    </w:lvl>
    <w:lvl w:ilvl="7" w:tplc="CCBE39E0">
      <w:numFmt w:val="bullet"/>
      <w:lvlText w:val="•"/>
      <w:lvlJc w:val="left"/>
      <w:pPr>
        <w:ind w:left="7902" w:hanging="255"/>
      </w:pPr>
      <w:rPr>
        <w:rFonts w:hint="default"/>
        <w:lang w:val="en-US" w:eastAsia="en-US" w:bidi="ar-SA"/>
      </w:rPr>
    </w:lvl>
    <w:lvl w:ilvl="8" w:tplc="A4B68324">
      <w:numFmt w:val="bullet"/>
      <w:lvlText w:val="•"/>
      <w:lvlJc w:val="left"/>
      <w:pPr>
        <w:ind w:left="8988" w:hanging="255"/>
      </w:pPr>
      <w:rPr>
        <w:rFonts w:hint="default"/>
        <w:lang w:val="en-US" w:eastAsia="en-US" w:bidi="ar-SA"/>
      </w:rPr>
    </w:lvl>
  </w:abstractNum>
  <w:num w:numId="1" w16cid:durableId="761755115">
    <w:abstractNumId w:val="1"/>
  </w:num>
  <w:num w:numId="2" w16cid:durableId="805509580">
    <w:abstractNumId w:val="3"/>
  </w:num>
  <w:num w:numId="3" w16cid:durableId="1390768844">
    <w:abstractNumId w:val="2"/>
  </w:num>
  <w:num w:numId="4" w16cid:durableId="49626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83B"/>
    <w:rsid w:val="000615DD"/>
    <w:rsid w:val="00071CEC"/>
    <w:rsid w:val="00080CD8"/>
    <w:rsid w:val="000978CE"/>
    <w:rsid w:val="000B7AA9"/>
    <w:rsid w:val="000C28DE"/>
    <w:rsid w:val="000C5155"/>
    <w:rsid w:val="00130F98"/>
    <w:rsid w:val="00132629"/>
    <w:rsid w:val="00162A60"/>
    <w:rsid w:val="00177E43"/>
    <w:rsid w:val="001A151F"/>
    <w:rsid w:val="001B17C6"/>
    <w:rsid w:val="001B7003"/>
    <w:rsid w:val="001C292B"/>
    <w:rsid w:val="001C6630"/>
    <w:rsid w:val="00203A3E"/>
    <w:rsid w:val="00242FE7"/>
    <w:rsid w:val="0024386E"/>
    <w:rsid w:val="002579E2"/>
    <w:rsid w:val="002D4C36"/>
    <w:rsid w:val="002D74F4"/>
    <w:rsid w:val="002E0415"/>
    <w:rsid w:val="002F02AF"/>
    <w:rsid w:val="0032334E"/>
    <w:rsid w:val="003403D7"/>
    <w:rsid w:val="00383B25"/>
    <w:rsid w:val="00411FAB"/>
    <w:rsid w:val="00431911"/>
    <w:rsid w:val="0045015B"/>
    <w:rsid w:val="00464CC8"/>
    <w:rsid w:val="00484A13"/>
    <w:rsid w:val="004933F7"/>
    <w:rsid w:val="004A240C"/>
    <w:rsid w:val="004F4B41"/>
    <w:rsid w:val="00500BC4"/>
    <w:rsid w:val="006669AA"/>
    <w:rsid w:val="00686B3B"/>
    <w:rsid w:val="00693CA0"/>
    <w:rsid w:val="006D188E"/>
    <w:rsid w:val="007677CF"/>
    <w:rsid w:val="007952BB"/>
    <w:rsid w:val="007F1666"/>
    <w:rsid w:val="008216D7"/>
    <w:rsid w:val="00840C51"/>
    <w:rsid w:val="00847C47"/>
    <w:rsid w:val="00847D0E"/>
    <w:rsid w:val="008621BB"/>
    <w:rsid w:val="008C3391"/>
    <w:rsid w:val="008E2CC5"/>
    <w:rsid w:val="008E47B1"/>
    <w:rsid w:val="00935624"/>
    <w:rsid w:val="0094665F"/>
    <w:rsid w:val="0095390A"/>
    <w:rsid w:val="00980C03"/>
    <w:rsid w:val="00984D82"/>
    <w:rsid w:val="009A3633"/>
    <w:rsid w:val="00A0042E"/>
    <w:rsid w:val="00A13BA1"/>
    <w:rsid w:val="00A23E7E"/>
    <w:rsid w:val="00A3141C"/>
    <w:rsid w:val="00A95F75"/>
    <w:rsid w:val="00AC04DB"/>
    <w:rsid w:val="00B24C8A"/>
    <w:rsid w:val="00B27F35"/>
    <w:rsid w:val="00B301A1"/>
    <w:rsid w:val="00B77FB6"/>
    <w:rsid w:val="00BD65CC"/>
    <w:rsid w:val="00BE5FFF"/>
    <w:rsid w:val="00CB4022"/>
    <w:rsid w:val="00CB7526"/>
    <w:rsid w:val="00CC6BEC"/>
    <w:rsid w:val="00CD23A0"/>
    <w:rsid w:val="00D049DA"/>
    <w:rsid w:val="00D83509"/>
    <w:rsid w:val="00DB683B"/>
    <w:rsid w:val="00DE02A7"/>
    <w:rsid w:val="00E103A3"/>
    <w:rsid w:val="00E34120"/>
    <w:rsid w:val="00E56F6A"/>
    <w:rsid w:val="00E749EE"/>
    <w:rsid w:val="00EB49D7"/>
    <w:rsid w:val="00F26C9D"/>
    <w:rsid w:val="00F572F4"/>
    <w:rsid w:val="00F85DB9"/>
    <w:rsid w:val="00FA2277"/>
    <w:rsid w:val="00FE3AF5"/>
    <w:rsid w:val="18068F2E"/>
    <w:rsid w:val="290A6828"/>
    <w:rsid w:val="7774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D4BE"/>
  <w15:docId w15:val="{C2FD5B79-75E3-4FE0-BB0C-8F7CEE80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2"/>
      <w:jc w:val="right"/>
    </w:pPr>
  </w:style>
  <w:style w:type="paragraph" w:styleId="Header">
    <w:name w:val="header"/>
    <w:basedOn w:val="Normal"/>
    <w:link w:val="HeaderChar"/>
    <w:uiPriority w:val="99"/>
    <w:unhideWhenUsed/>
    <w:rsid w:val="0084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C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5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D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7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9EE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2/subtitle-A/chapter-II/part-200/subpart-E/subject-group-ECFRd93f2a98b1f6455/section-200.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46C4-8827-4E69-9309-73DF148A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Links>
    <vt:vector size="6" baseType="variant"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https://www.ecfr.gov/current/title-2/subtitle-A/chapter-II/part-200/subpart-E/subject-group-ECFRd93f2a98b1f6455/section-200.413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Quane, Caroline</dc:creator>
  <cp:keywords/>
  <cp:lastModifiedBy>Jernigan, Shane</cp:lastModifiedBy>
  <cp:revision>2</cp:revision>
  <dcterms:created xsi:type="dcterms:W3CDTF">2025-06-25T15:49:00Z</dcterms:created>
  <dcterms:modified xsi:type="dcterms:W3CDTF">2025-06-25T15:49:00Z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2010-04-01T00:00:00Z</vt:filetime>
  </property>
  <property fmtid="{D5CDD505-2E9C-101B-9397-08002B2CF9AE}" pid="3" name="Creator">
    <vt:lpwstr>PDFDesk - Easy PDF Creator 1.00</vt:lpwstr>
  </property>
  <property fmtid="{D5CDD505-2E9C-101B-9397-08002B2CF9AE}" pid="4" name="Producer">
    <vt:lpwstr>Easy PDF Creator 2.0</vt:lpwstr>
  </property>
  <property fmtid="{D5CDD505-2E9C-101B-9397-08002B2CF9AE}" pid="5" name="LastSaved">
    <vt:filetime>2010-04-01T00:00:00Z</vt:filetime>
  </property>
</Properties>
</file>