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8E5" w:rsidRDefault="002F18E5" w:rsidP="002F18E5">
      <w:r w:rsidRPr="008E6EC6">
        <w:rPr>
          <w:noProof/>
        </w:rPr>
        <w:drawing>
          <wp:inline distT="0" distB="0" distL="0" distR="0" wp14:anchorId="5BAE5FF1" wp14:editId="4BA3924B">
            <wp:extent cx="5943600" cy="484368"/>
            <wp:effectExtent l="0" t="0" r="0" b="0"/>
            <wp:docPr id="2" name="Picture 2" descr="G:\ERA\Powell\dualCampus_logos_2\04_singleline\Color\dualCampus_sl_c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ERA\Powell\dualCampus_logos_2\04_singleline\Color\dualCampus_sl_cl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8E5" w:rsidRDefault="002F18E5" w:rsidP="002F18E5"/>
    <w:p w:rsidR="002F18E5" w:rsidRDefault="002F18E5" w:rsidP="002F18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Office of Grants and Contracts</w:t>
      </w:r>
    </w:p>
    <w:p w:rsidR="002F18E5" w:rsidRDefault="002F18E5" w:rsidP="002F18E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Accounting Division</w:t>
      </w:r>
    </w:p>
    <w:p w:rsidR="002F18E5" w:rsidRDefault="002F18E5" w:rsidP="002F18E5">
      <w:pPr>
        <w:pStyle w:val="NoSpacing"/>
        <w:rPr>
          <w:rFonts w:ascii="Arial" w:hAnsi="Arial" w:cs="Arial"/>
          <w:sz w:val="24"/>
          <w:szCs w:val="24"/>
        </w:rPr>
      </w:pPr>
    </w:p>
    <w:p w:rsidR="002F18E5" w:rsidRDefault="002F18E5" w:rsidP="002F18E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Accounting Division is responsible for various systems required by the Federal government and management reports; this section also works to ensure compliance with non-technical sponsor requirements including financial reporting and standing invoicing, cash management and liaison for audits.</w:t>
      </w:r>
    </w:p>
    <w:p w:rsidR="002F18E5" w:rsidRDefault="002F18E5" w:rsidP="002F18E5">
      <w:pPr>
        <w:pStyle w:val="NoSpacing"/>
        <w:rPr>
          <w:rFonts w:ascii="Arial" w:hAnsi="Arial" w:cs="Arial"/>
          <w:sz w:val="24"/>
          <w:szCs w:val="24"/>
        </w:rPr>
      </w:pPr>
    </w:p>
    <w:p w:rsidR="002F18E5" w:rsidRPr="009512ED" w:rsidRDefault="002F18E5" w:rsidP="002F18E5">
      <w:pPr>
        <w:pStyle w:val="NoSpacing"/>
        <w:rPr>
          <w:rFonts w:ascii="Arial" w:hAnsi="Arial" w:cs="Arial"/>
          <w:b/>
          <w:sz w:val="24"/>
          <w:szCs w:val="24"/>
        </w:rPr>
      </w:pPr>
      <w:r w:rsidRPr="009512ED">
        <w:rPr>
          <w:rFonts w:ascii="Arial" w:hAnsi="Arial" w:cs="Arial"/>
          <w:b/>
          <w:sz w:val="24"/>
          <w:szCs w:val="24"/>
        </w:rPr>
        <w:t>Accounting Staff Directory</w:t>
      </w:r>
    </w:p>
    <w:p w:rsidR="006F7436" w:rsidRDefault="006F7436" w:rsidP="002F18E5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1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4495"/>
        <w:gridCol w:w="4590"/>
        <w:gridCol w:w="2054"/>
      </w:tblGrid>
      <w:tr w:rsidR="006F7436" w:rsidRPr="009512ED" w:rsidTr="00A83ADD">
        <w:trPr>
          <w:trHeight w:val="300"/>
        </w:trPr>
        <w:tc>
          <w:tcPr>
            <w:tcW w:w="4495" w:type="dxa"/>
            <w:shd w:val="pct5" w:color="auto" w:fill="auto"/>
            <w:noWrap/>
            <w:vAlign w:val="bottom"/>
          </w:tcPr>
          <w:p w:rsidR="006F7436" w:rsidRPr="0014185A" w:rsidRDefault="006F7436" w:rsidP="002F18E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14185A">
              <w:rPr>
                <w:rFonts w:ascii="Arial" w:eastAsia="Times New Roman" w:hAnsi="Arial" w:cs="Arial"/>
                <w:b/>
                <w:i/>
                <w:color w:val="000000"/>
              </w:rPr>
              <w:t>Topical Area</w:t>
            </w:r>
          </w:p>
        </w:tc>
        <w:tc>
          <w:tcPr>
            <w:tcW w:w="4590" w:type="dxa"/>
            <w:shd w:val="pct5" w:color="auto" w:fill="auto"/>
            <w:vAlign w:val="bottom"/>
          </w:tcPr>
          <w:p w:rsidR="006F7436" w:rsidRPr="0014185A" w:rsidRDefault="006F7436" w:rsidP="002F18E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14185A">
              <w:rPr>
                <w:rFonts w:ascii="Arial" w:eastAsia="Times New Roman" w:hAnsi="Arial" w:cs="Arial"/>
                <w:b/>
                <w:i/>
                <w:color w:val="000000"/>
              </w:rPr>
              <w:t>Name and email</w:t>
            </w:r>
          </w:p>
        </w:tc>
        <w:tc>
          <w:tcPr>
            <w:tcW w:w="2054" w:type="dxa"/>
            <w:shd w:val="pct5" w:color="auto" w:fill="auto"/>
            <w:noWrap/>
            <w:vAlign w:val="bottom"/>
          </w:tcPr>
          <w:p w:rsidR="006F7436" w:rsidRPr="0014185A" w:rsidRDefault="006F7436" w:rsidP="002F18E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14185A">
              <w:rPr>
                <w:rFonts w:ascii="Arial" w:eastAsia="Times New Roman" w:hAnsi="Arial" w:cs="Arial"/>
                <w:b/>
                <w:i/>
                <w:color w:val="000000"/>
              </w:rPr>
              <w:t>Phone</w:t>
            </w:r>
          </w:p>
        </w:tc>
      </w:tr>
      <w:tr w:rsidR="0002432E" w:rsidRPr="009512ED" w:rsidTr="00A83ADD">
        <w:trPr>
          <w:trHeight w:val="611"/>
        </w:trPr>
        <w:tc>
          <w:tcPr>
            <w:tcW w:w="4495" w:type="dxa"/>
            <w:shd w:val="pct5" w:color="auto" w:fill="auto"/>
            <w:noWrap/>
            <w:vAlign w:val="bottom"/>
            <w:hideMark/>
          </w:tcPr>
          <w:p w:rsidR="0002432E" w:rsidRPr="009512ED" w:rsidRDefault="0002432E" w:rsidP="002F18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02432E" w:rsidRPr="002F18E5" w:rsidRDefault="0002432E" w:rsidP="002F18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8E5">
              <w:rPr>
                <w:rFonts w:ascii="Arial" w:eastAsia="Times New Roman" w:hAnsi="Arial" w:cs="Arial"/>
                <w:color w:val="000000"/>
              </w:rPr>
              <w:t>Award Status Shared Mailbox</w:t>
            </w:r>
          </w:p>
        </w:tc>
        <w:tc>
          <w:tcPr>
            <w:tcW w:w="4590" w:type="dxa"/>
            <w:shd w:val="pct5" w:color="auto" w:fill="auto"/>
            <w:vAlign w:val="bottom"/>
            <w:hideMark/>
          </w:tcPr>
          <w:p w:rsidR="0002432E" w:rsidRPr="002F18E5" w:rsidRDefault="0002432E" w:rsidP="00A83A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8E5">
              <w:rPr>
                <w:rFonts w:ascii="Arial" w:eastAsia="Times New Roman" w:hAnsi="Arial" w:cs="Arial"/>
                <w:color w:val="000000"/>
              </w:rPr>
              <w:t>Questions about the status of your award or account setup</w:t>
            </w:r>
            <w:r w:rsidR="00A83ADD">
              <w:rPr>
                <w:rFonts w:ascii="Arial" w:eastAsia="Times New Roman" w:hAnsi="Arial" w:cs="Arial"/>
                <w:color w:val="000000"/>
              </w:rPr>
              <w:t xml:space="preserve"> </w:t>
            </w:r>
            <w:hyperlink r:id="rId10" w:history="1">
              <w:r w:rsidRPr="009512ED">
                <w:rPr>
                  <w:rFonts w:ascii="Arial" w:eastAsia="Times New Roman" w:hAnsi="Arial" w:cs="Arial"/>
                  <w:color w:val="0563C1"/>
                  <w:u w:val="single"/>
                </w:rPr>
                <w:t>ogc.4status@ucdenver.edu</w:t>
              </w:r>
            </w:hyperlink>
          </w:p>
        </w:tc>
        <w:tc>
          <w:tcPr>
            <w:tcW w:w="2054" w:type="dxa"/>
            <w:shd w:val="pct5" w:color="auto" w:fill="auto"/>
            <w:noWrap/>
            <w:vAlign w:val="bottom"/>
            <w:hideMark/>
          </w:tcPr>
          <w:p w:rsidR="0002432E" w:rsidRPr="002F18E5" w:rsidRDefault="0002432E" w:rsidP="002F18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2432E" w:rsidRPr="009512ED" w:rsidTr="00A83ADD">
        <w:trPr>
          <w:trHeight w:val="300"/>
        </w:trPr>
        <w:tc>
          <w:tcPr>
            <w:tcW w:w="4495" w:type="dxa"/>
            <w:shd w:val="pct5" w:color="auto" w:fill="auto"/>
            <w:noWrap/>
            <w:vAlign w:val="bottom"/>
            <w:hideMark/>
          </w:tcPr>
          <w:p w:rsidR="0002432E" w:rsidRPr="002F18E5" w:rsidRDefault="00356A36" w:rsidP="00356A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Accounts Receivable Manager</w:t>
            </w:r>
          </w:p>
        </w:tc>
        <w:tc>
          <w:tcPr>
            <w:tcW w:w="4590" w:type="dxa"/>
            <w:shd w:val="pct5" w:color="auto" w:fill="auto"/>
            <w:vAlign w:val="bottom"/>
            <w:hideMark/>
          </w:tcPr>
          <w:p w:rsidR="0002432E" w:rsidRPr="002F18E5" w:rsidRDefault="006C5C3C" w:rsidP="002F18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11" w:history="1">
              <w:r w:rsidR="0002432E" w:rsidRPr="009512ED">
                <w:rPr>
                  <w:rStyle w:val="Hyperlink"/>
                  <w:rFonts w:ascii="Arial" w:eastAsia="Times New Roman" w:hAnsi="Arial" w:cs="Arial"/>
                </w:rPr>
                <w:t>Shanelle Roquemore</w:t>
              </w:r>
            </w:hyperlink>
          </w:p>
        </w:tc>
        <w:tc>
          <w:tcPr>
            <w:tcW w:w="2054" w:type="dxa"/>
            <w:shd w:val="pct5" w:color="auto" w:fill="auto"/>
            <w:noWrap/>
            <w:vAlign w:val="bottom"/>
            <w:hideMark/>
          </w:tcPr>
          <w:p w:rsidR="0002432E" w:rsidRPr="002F18E5" w:rsidRDefault="0002432E" w:rsidP="002F18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8E5">
              <w:rPr>
                <w:rFonts w:ascii="Arial" w:eastAsia="Times New Roman" w:hAnsi="Arial" w:cs="Arial"/>
                <w:color w:val="000000"/>
              </w:rPr>
              <w:t>303-724-0260</w:t>
            </w:r>
          </w:p>
        </w:tc>
      </w:tr>
      <w:tr w:rsidR="00A83ADD" w:rsidRPr="009512ED" w:rsidTr="00A83ADD">
        <w:trPr>
          <w:trHeight w:val="350"/>
        </w:trPr>
        <w:tc>
          <w:tcPr>
            <w:tcW w:w="4495" w:type="dxa"/>
            <w:shd w:val="pct5" w:color="auto" w:fill="auto"/>
            <w:noWrap/>
            <w:vAlign w:val="bottom"/>
          </w:tcPr>
          <w:p w:rsidR="00A83ADD" w:rsidRDefault="00A83ADD" w:rsidP="003C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Accounts Receivable Specialist</w:t>
            </w:r>
          </w:p>
        </w:tc>
        <w:tc>
          <w:tcPr>
            <w:tcW w:w="4590" w:type="dxa"/>
            <w:shd w:val="pct5" w:color="auto" w:fill="auto"/>
            <w:vAlign w:val="bottom"/>
          </w:tcPr>
          <w:p w:rsidR="00A83ADD" w:rsidRDefault="006C5C3C" w:rsidP="003C0E10">
            <w:pPr>
              <w:spacing w:after="0" w:line="240" w:lineRule="auto"/>
            </w:pPr>
            <w:hyperlink r:id="rId12" w:history="1">
              <w:r w:rsidR="00A83ADD">
                <w:rPr>
                  <w:rStyle w:val="Hyperlink"/>
                  <w:rFonts w:ascii="Arial" w:eastAsia="Times New Roman" w:hAnsi="Arial" w:cs="Arial"/>
                </w:rPr>
                <w:t>Zhengli (Lee) Ding</w:t>
              </w:r>
            </w:hyperlink>
          </w:p>
        </w:tc>
        <w:tc>
          <w:tcPr>
            <w:tcW w:w="2054" w:type="dxa"/>
            <w:shd w:val="pct5" w:color="auto" w:fill="auto"/>
            <w:noWrap/>
            <w:vAlign w:val="bottom"/>
          </w:tcPr>
          <w:p w:rsidR="00A83ADD" w:rsidRDefault="00095D4C" w:rsidP="003C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303-724-8081</w:t>
            </w:r>
          </w:p>
        </w:tc>
      </w:tr>
      <w:tr w:rsidR="0029438A" w:rsidRPr="009512ED" w:rsidTr="00145672">
        <w:trPr>
          <w:trHeight w:val="300"/>
        </w:trPr>
        <w:tc>
          <w:tcPr>
            <w:tcW w:w="4495" w:type="dxa"/>
            <w:shd w:val="pct5" w:color="auto" w:fill="auto"/>
            <w:noWrap/>
            <w:vAlign w:val="bottom"/>
            <w:hideMark/>
          </w:tcPr>
          <w:p w:rsidR="0029438A" w:rsidRPr="002F18E5" w:rsidRDefault="0029438A" w:rsidP="00145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Accounts Receivable Specialist</w:t>
            </w:r>
          </w:p>
        </w:tc>
        <w:tc>
          <w:tcPr>
            <w:tcW w:w="4590" w:type="dxa"/>
            <w:shd w:val="pct5" w:color="auto" w:fill="auto"/>
            <w:vAlign w:val="bottom"/>
            <w:hideMark/>
          </w:tcPr>
          <w:p w:rsidR="0029438A" w:rsidRPr="002F18E5" w:rsidRDefault="006C5C3C" w:rsidP="00145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13" w:history="1">
              <w:r w:rsidR="0029438A" w:rsidRPr="009512ED">
                <w:rPr>
                  <w:rStyle w:val="Hyperlink"/>
                  <w:rFonts w:ascii="Arial" w:eastAsia="Times New Roman" w:hAnsi="Arial" w:cs="Arial"/>
                </w:rPr>
                <w:t>Vickie Engels</w:t>
              </w:r>
            </w:hyperlink>
          </w:p>
        </w:tc>
        <w:tc>
          <w:tcPr>
            <w:tcW w:w="2054" w:type="dxa"/>
            <w:shd w:val="pct5" w:color="auto" w:fill="auto"/>
            <w:noWrap/>
            <w:vAlign w:val="bottom"/>
            <w:hideMark/>
          </w:tcPr>
          <w:p w:rsidR="0029438A" w:rsidRPr="002F18E5" w:rsidRDefault="0029438A" w:rsidP="00145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8E5">
              <w:rPr>
                <w:rFonts w:ascii="Arial" w:eastAsia="Times New Roman" w:hAnsi="Arial" w:cs="Arial"/>
                <w:color w:val="000000"/>
              </w:rPr>
              <w:t>303-724-8485</w:t>
            </w:r>
          </w:p>
        </w:tc>
      </w:tr>
      <w:tr w:rsidR="0029438A" w:rsidRPr="009512ED" w:rsidTr="00145672">
        <w:trPr>
          <w:trHeight w:val="350"/>
        </w:trPr>
        <w:tc>
          <w:tcPr>
            <w:tcW w:w="4495" w:type="dxa"/>
            <w:shd w:val="pct5" w:color="auto" w:fill="auto"/>
            <w:noWrap/>
            <w:vAlign w:val="bottom"/>
          </w:tcPr>
          <w:p w:rsidR="0029438A" w:rsidRPr="009512ED" w:rsidRDefault="0029438A" w:rsidP="00145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Accounts Receivable Specialist</w:t>
            </w:r>
          </w:p>
        </w:tc>
        <w:tc>
          <w:tcPr>
            <w:tcW w:w="4590" w:type="dxa"/>
            <w:shd w:val="pct5" w:color="auto" w:fill="auto"/>
            <w:vAlign w:val="bottom"/>
          </w:tcPr>
          <w:p w:rsidR="0029438A" w:rsidRPr="002F18E5" w:rsidRDefault="006C5C3C" w:rsidP="008D72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14" w:history="1">
              <w:r w:rsidR="00122047" w:rsidRPr="00122047">
                <w:rPr>
                  <w:rStyle w:val="Hyperlink"/>
                  <w:rFonts w:ascii="Arial" w:eastAsia="Times New Roman" w:hAnsi="Arial" w:cs="Arial"/>
                </w:rPr>
                <w:t>Tony Lo</w:t>
              </w:r>
            </w:hyperlink>
          </w:p>
        </w:tc>
        <w:tc>
          <w:tcPr>
            <w:tcW w:w="2054" w:type="dxa"/>
            <w:shd w:val="pct5" w:color="auto" w:fill="auto"/>
            <w:noWrap/>
            <w:vAlign w:val="bottom"/>
          </w:tcPr>
          <w:p w:rsidR="0029438A" w:rsidRPr="002F18E5" w:rsidRDefault="0029438A" w:rsidP="00145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303-724-8067</w:t>
            </w:r>
          </w:p>
        </w:tc>
      </w:tr>
      <w:tr w:rsidR="00095D4C" w:rsidRPr="009512ED" w:rsidTr="00145672">
        <w:trPr>
          <w:trHeight w:val="350"/>
        </w:trPr>
        <w:tc>
          <w:tcPr>
            <w:tcW w:w="4495" w:type="dxa"/>
            <w:shd w:val="pct5" w:color="auto" w:fill="auto"/>
            <w:noWrap/>
            <w:vAlign w:val="bottom"/>
          </w:tcPr>
          <w:p w:rsidR="00095D4C" w:rsidRDefault="00095D4C" w:rsidP="00145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Accounts Receivable Specialist</w:t>
            </w:r>
          </w:p>
        </w:tc>
        <w:tc>
          <w:tcPr>
            <w:tcW w:w="4590" w:type="dxa"/>
            <w:shd w:val="pct5" w:color="auto" w:fill="auto"/>
            <w:vAlign w:val="bottom"/>
          </w:tcPr>
          <w:p w:rsidR="00095D4C" w:rsidRDefault="00095D4C" w:rsidP="00095D4C">
            <w:pPr>
              <w:spacing w:after="0" w:line="240" w:lineRule="auto"/>
            </w:pPr>
            <w:hyperlink r:id="rId15" w:history="1">
              <w:r>
                <w:rPr>
                  <w:rStyle w:val="Hyperlink"/>
                  <w:rFonts w:ascii="Arial" w:eastAsia="Times New Roman" w:hAnsi="Arial" w:cs="Arial"/>
                </w:rPr>
                <w:t>Amy</w:t>
              </w:r>
            </w:hyperlink>
            <w:r>
              <w:rPr>
                <w:rStyle w:val="Hyperlink"/>
                <w:rFonts w:ascii="Arial" w:eastAsia="Times New Roman" w:hAnsi="Arial" w:cs="Arial"/>
              </w:rPr>
              <w:t xml:space="preserve"> </w:t>
            </w:r>
            <w:hyperlink r:id="rId16" w:history="1">
              <w:r w:rsidRPr="00095D4C">
                <w:rPr>
                  <w:rStyle w:val="Hyperlink"/>
                  <w:rFonts w:ascii="Arial" w:eastAsia="Times New Roman" w:hAnsi="Arial" w:cs="Arial"/>
                </w:rPr>
                <w:t>Nemecek</w:t>
              </w:r>
            </w:hyperlink>
            <w:bookmarkStart w:id="0" w:name="_GoBack"/>
            <w:bookmarkEnd w:id="0"/>
          </w:p>
        </w:tc>
        <w:tc>
          <w:tcPr>
            <w:tcW w:w="2054" w:type="dxa"/>
            <w:shd w:val="pct5" w:color="auto" w:fill="auto"/>
            <w:noWrap/>
            <w:vAlign w:val="bottom"/>
          </w:tcPr>
          <w:p w:rsidR="00095D4C" w:rsidRDefault="00095D4C" w:rsidP="00145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303-724-0287</w:t>
            </w:r>
          </w:p>
        </w:tc>
      </w:tr>
      <w:tr w:rsidR="00A83ADD" w:rsidRPr="009512ED" w:rsidTr="00A83ADD">
        <w:trPr>
          <w:trHeight w:val="300"/>
        </w:trPr>
        <w:tc>
          <w:tcPr>
            <w:tcW w:w="4495" w:type="dxa"/>
            <w:shd w:val="pct5" w:color="auto" w:fill="auto"/>
            <w:noWrap/>
            <w:vAlign w:val="bottom"/>
            <w:hideMark/>
          </w:tcPr>
          <w:p w:rsidR="00A83ADD" w:rsidRPr="002F18E5" w:rsidRDefault="00A83ADD" w:rsidP="003C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Award</w:t>
            </w:r>
            <w:r w:rsidRPr="002F18E5">
              <w:rPr>
                <w:rFonts w:ascii="Arial" w:eastAsia="Times New Roman" w:hAnsi="Arial" w:cs="Arial"/>
                <w:color w:val="000000"/>
              </w:rPr>
              <w:t xml:space="preserve"> Setup</w:t>
            </w:r>
            <w:r>
              <w:rPr>
                <w:rFonts w:ascii="Arial" w:eastAsia="Times New Roman" w:hAnsi="Arial" w:cs="Arial"/>
                <w:color w:val="000000"/>
              </w:rPr>
              <w:t xml:space="preserve"> Manager</w:t>
            </w:r>
          </w:p>
        </w:tc>
        <w:tc>
          <w:tcPr>
            <w:tcW w:w="4590" w:type="dxa"/>
            <w:shd w:val="pct5" w:color="auto" w:fill="auto"/>
            <w:vAlign w:val="bottom"/>
            <w:hideMark/>
          </w:tcPr>
          <w:p w:rsidR="00A83ADD" w:rsidRPr="002F18E5" w:rsidRDefault="006C5C3C" w:rsidP="003C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17" w:history="1">
              <w:r w:rsidR="00A83ADD" w:rsidRPr="009512ED">
                <w:rPr>
                  <w:rStyle w:val="Hyperlink"/>
                  <w:rFonts w:ascii="Arial" w:eastAsia="Times New Roman" w:hAnsi="Arial" w:cs="Arial"/>
                </w:rPr>
                <w:t>Bryce Walsh</w:t>
              </w:r>
            </w:hyperlink>
          </w:p>
        </w:tc>
        <w:tc>
          <w:tcPr>
            <w:tcW w:w="2054" w:type="dxa"/>
            <w:shd w:val="pct5" w:color="auto" w:fill="auto"/>
            <w:noWrap/>
            <w:vAlign w:val="bottom"/>
            <w:hideMark/>
          </w:tcPr>
          <w:p w:rsidR="00A83ADD" w:rsidRPr="002F18E5" w:rsidRDefault="00A83ADD" w:rsidP="003C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303-724-0219</w:t>
            </w:r>
          </w:p>
        </w:tc>
      </w:tr>
      <w:tr w:rsidR="00A83ADD" w:rsidRPr="009512ED" w:rsidTr="00A83ADD">
        <w:trPr>
          <w:trHeight w:val="300"/>
        </w:trPr>
        <w:tc>
          <w:tcPr>
            <w:tcW w:w="4495" w:type="dxa"/>
            <w:shd w:val="pct5" w:color="auto" w:fill="auto"/>
            <w:noWrap/>
            <w:vAlign w:val="bottom"/>
            <w:hideMark/>
          </w:tcPr>
          <w:p w:rsidR="00A83ADD" w:rsidRPr="002F18E5" w:rsidRDefault="00A83ADD" w:rsidP="003C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8E5">
              <w:rPr>
                <w:rFonts w:ascii="Arial" w:eastAsia="Times New Roman" w:hAnsi="Arial" w:cs="Arial"/>
                <w:color w:val="000000"/>
              </w:rPr>
              <w:t xml:space="preserve">Award Setup </w:t>
            </w:r>
            <w:r>
              <w:rPr>
                <w:rFonts w:ascii="Arial" w:eastAsia="Times New Roman" w:hAnsi="Arial" w:cs="Arial"/>
                <w:color w:val="000000"/>
              </w:rPr>
              <w:t>Assistant</w:t>
            </w:r>
          </w:p>
        </w:tc>
        <w:tc>
          <w:tcPr>
            <w:tcW w:w="4590" w:type="dxa"/>
            <w:shd w:val="pct5" w:color="auto" w:fill="auto"/>
            <w:vAlign w:val="bottom"/>
            <w:hideMark/>
          </w:tcPr>
          <w:p w:rsidR="00A83ADD" w:rsidRPr="002F18E5" w:rsidRDefault="006C5C3C" w:rsidP="003C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18" w:history="1">
              <w:r w:rsidR="00A83ADD" w:rsidRPr="009512ED">
                <w:rPr>
                  <w:rStyle w:val="Hyperlink"/>
                  <w:rFonts w:ascii="Arial" w:eastAsia="Times New Roman" w:hAnsi="Arial" w:cs="Arial"/>
                </w:rPr>
                <w:t>Alice Runa</w:t>
              </w:r>
            </w:hyperlink>
          </w:p>
        </w:tc>
        <w:tc>
          <w:tcPr>
            <w:tcW w:w="2054" w:type="dxa"/>
            <w:shd w:val="pct5" w:color="auto" w:fill="auto"/>
            <w:noWrap/>
            <w:vAlign w:val="bottom"/>
            <w:hideMark/>
          </w:tcPr>
          <w:p w:rsidR="00A83ADD" w:rsidRPr="002F18E5" w:rsidRDefault="00A83ADD" w:rsidP="003C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8E5">
              <w:rPr>
                <w:rFonts w:ascii="Arial" w:eastAsia="Times New Roman" w:hAnsi="Arial" w:cs="Arial"/>
                <w:color w:val="000000"/>
              </w:rPr>
              <w:t>303-724-0259</w:t>
            </w:r>
          </w:p>
        </w:tc>
      </w:tr>
      <w:tr w:rsidR="00356A36" w:rsidRPr="009512ED" w:rsidTr="00A83ADD">
        <w:trPr>
          <w:trHeight w:val="300"/>
        </w:trPr>
        <w:tc>
          <w:tcPr>
            <w:tcW w:w="4495" w:type="dxa"/>
            <w:shd w:val="pct5" w:color="auto" w:fill="auto"/>
            <w:noWrap/>
            <w:vAlign w:val="bottom"/>
            <w:hideMark/>
          </w:tcPr>
          <w:p w:rsidR="00356A36" w:rsidRPr="002F18E5" w:rsidRDefault="00356A36" w:rsidP="001E52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Sponsored Project Award Specialist</w:t>
            </w:r>
          </w:p>
        </w:tc>
        <w:tc>
          <w:tcPr>
            <w:tcW w:w="4590" w:type="dxa"/>
            <w:shd w:val="pct5" w:color="auto" w:fill="auto"/>
            <w:vAlign w:val="bottom"/>
            <w:hideMark/>
          </w:tcPr>
          <w:p w:rsidR="00356A36" w:rsidRPr="002F18E5" w:rsidRDefault="006C5C3C" w:rsidP="001E52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19" w:history="1">
              <w:r w:rsidR="00356A36" w:rsidRPr="0002432E">
                <w:rPr>
                  <w:rStyle w:val="Hyperlink"/>
                  <w:rFonts w:ascii="Arial" w:eastAsia="Times New Roman" w:hAnsi="Arial" w:cs="Arial"/>
                </w:rPr>
                <w:t>Tamara (Tami) Hoegerl</w:t>
              </w:r>
            </w:hyperlink>
          </w:p>
        </w:tc>
        <w:tc>
          <w:tcPr>
            <w:tcW w:w="2054" w:type="dxa"/>
            <w:shd w:val="pct5" w:color="auto" w:fill="auto"/>
            <w:noWrap/>
            <w:vAlign w:val="bottom"/>
            <w:hideMark/>
          </w:tcPr>
          <w:p w:rsidR="00356A36" w:rsidRPr="002F18E5" w:rsidRDefault="00356A36" w:rsidP="001E52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303-724-0840</w:t>
            </w:r>
          </w:p>
        </w:tc>
      </w:tr>
      <w:tr w:rsidR="00356A36" w:rsidRPr="009512ED" w:rsidTr="00A83ADD">
        <w:trPr>
          <w:trHeight w:val="300"/>
        </w:trPr>
        <w:tc>
          <w:tcPr>
            <w:tcW w:w="4495" w:type="dxa"/>
            <w:shd w:val="pct5" w:color="auto" w:fill="auto"/>
            <w:noWrap/>
            <w:vAlign w:val="bottom"/>
          </w:tcPr>
          <w:p w:rsidR="00356A36" w:rsidRDefault="00356A36" w:rsidP="002F18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Sponsored Project Award Specialist</w:t>
            </w:r>
          </w:p>
        </w:tc>
        <w:tc>
          <w:tcPr>
            <w:tcW w:w="4590" w:type="dxa"/>
            <w:shd w:val="pct5" w:color="auto" w:fill="auto"/>
            <w:vAlign w:val="bottom"/>
          </w:tcPr>
          <w:p w:rsidR="00356A36" w:rsidRDefault="006C5C3C" w:rsidP="008D7227">
            <w:pPr>
              <w:spacing w:after="0" w:line="240" w:lineRule="auto"/>
            </w:pPr>
            <w:hyperlink r:id="rId20" w:history="1">
              <w:r w:rsidR="008D7227" w:rsidRPr="00122047">
                <w:rPr>
                  <w:rStyle w:val="Hyperlink"/>
                  <w:rFonts w:ascii="Arial" w:eastAsia="Times New Roman" w:hAnsi="Arial" w:cs="Arial"/>
                </w:rPr>
                <w:t>Rochelle Hubbart</w:t>
              </w:r>
            </w:hyperlink>
          </w:p>
        </w:tc>
        <w:tc>
          <w:tcPr>
            <w:tcW w:w="2054" w:type="dxa"/>
            <w:shd w:val="pct5" w:color="auto" w:fill="auto"/>
            <w:noWrap/>
            <w:vAlign w:val="bottom"/>
          </w:tcPr>
          <w:p w:rsidR="00356A36" w:rsidRDefault="00122047" w:rsidP="002F18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303-724-409</w:t>
            </w:r>
            <w:r w:rsidR="00356A36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356A36" w:rsidRPr="009512ED" w:rsidTr="00A83ADD">
        <w:trPr>
          <w:trHeight w:val="300"/>
        </w:trPr>
        <w:tc>
          <w:tcPr>
            <w:tcW w:w="4495" w:type="dxa"/>
            <w:shd w:val="pct5" w:color="auto" w:fill="auto"/>
            <w:noWrap/>
            <w:vAlign w:val="bottom"/>
            <w:hideMark/>
          </w:tcPr>
          <w:p w:rsidR="00356A36" w:rsidRPr="002F18E5" w:rsidRDefault="00356A36" w:rsidP="00356A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Sponsored Project Award Specialist</w:t>
            </w:r>
          </w:p>
        </w:tc>
        <w:tc>
          <w:tcPr>
            <w:tcW w:w="4590" w:type="dxa"/>
            <w:shd w:val="pct5" w:color="auto" w:fill="auto"/>
            <w:vAlign w:val="bottom"/>
            <w:hideMark/>
          </w:tcPr>
          <w:p w:rsidR="00356A36" w:rsidRDefault="006C5C3C" w:rsidP="008D7227">
            <w:pPr>
              <w:spacing w:after="0" w:line="240" w:lineRule="auto"/>
            </w:pPr>
            <w:hyperlink r:id="rId21" w:history="1">
              <w:r w:rsidR="008D7227">
                <w:rPr>
                  <w:rStyle w:val="Hyperlink"/>
                  <w:rFonts w:ascii="Arial" w:eastAsia="Times New Roman" w:hAnsi="Arial" w:cs="Arial"/>
                </w:rPr>
                <w:t>Zejian</w:t>
              </w:r>
            </w:hyperlink>
            <w:r w:rsidR="008D7227">
              <w:rPr>
                <w:rStyle w:val="Hyperlink"/>
                <w:rFonts w:ascii="Arial" w:eastAsia="Times New Roman" w:hAnsi="Arial" w:cs="Arial"/>
              </w:rPr>
              <w:t xml:space="preserve"> Liu</w:t>
            </w:r>
          </w:p>
        </w:tc>
        <w:tc>
          <w:tcPr>
            <w:tcW w:w="2054" w:type="dxa"/>
            <w:shd w:val="pct5" w:color="auto" w:fill="auto"/>
            <w:noWrap/>
            <w:vAlign w:val="bottom"/>
            <w:hideMark/>
          </w:tcPr>
          <w:p w:rsidR="00356A36" w:rsidRPr="002F18E5" w:rsidRDefault="00356A36" w:rsidP="00356A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303-724-0097</w:t>
            </w:r>
          </w:p>
        </w:tc>
      </w:tr>
    </w:tbl>
    <w:p w:rsidR="00533AD4" w:rsidRDefault="00533AD4" w:rsidP="002F18E5">
      <w:pPr>
        <w:pStyle w:val="NoSpacing"/>
        <w:rPr>
          <w:rFonts w:ascii="Arial" w:hAnsi="Arial" w:cs="Arial"/>
          <w:sz w:val="18"/>
          <w:szCs w:val="18"/>
        </w:rPr>
      </w:pPr>
    </w:p>
    <w:p w:rsidR="00533AD4" w:rsidRPr="00533AD4" w:rsidRDefault="00533AD4" w:rsidP="00533AD4"/>
    <w:p w:rsidR="00533AD4" w:rsidRPr="00533AD4" w:rsidRDefault="00533AD4" w:rsidP="00533AD4"/>
    <w:p w:rsidR="00533AD4" w:rsidRPr="00533AD4" w:rsidRDefault="00533AD4" w:rsidP="00533AD4"/>
    <w:p w:rsidR="00533AD4" w:rsidRPr="00533AD4" w:rsidRDefault="00533AD4" w:rsidP="00533AD4"/>
    <w:p w:rsidR="00533AD4" w:rsidRPr="00533AD4" w:rsidRDefault="00533AD4" w:rsidP="00533AD4"/>
    <w:p w:rsidR="00533AD4" w:rsidRPr="00533AD4" w:rsidRDefault="00533AD4" w:rsidP="00533AD4"/>
    <w:p w:rsidR="00533AD4" w:rsidRPr="00533AD4" w:rsidRDefault="00533AD4" w:rsidP="00533AD4"/>
    <w:p w:rsidR="00533AD4" w:rsidRPr="00533AD4" w:rsidRDefault="00533AD4" w:rsidP="00533AD4"/>
    <w:p w:rsidR="00533AD4" w:rsidRPr="00533AD4" w:rsidRDefault="00533AD4" w:rsidP="00533AD4"/>
    <w:p w:rsidR="00533AD4" w:rsidRPr="00533AD4" w:rsidRDefault="00533AD4" w:rsidP="00533AD4"/>
    <w:p w:rsidR="002F18E5" w:rsidRPr="00533AD4" w:rsidRDefault="002F18E5" w:rsidP="00533AD4">
      <w:pPr>
        <w:jc w:val="center"/>
      </w:pPr>
    </w:p>
    <w:sectPr w:rsidR="002F18E5" w:rsidRPr="00533AD4" w:rsidSect="002F18E5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C3C" w:rsidRDefault="006C5C3C" w:rsidP="00CB553A">
      <w:pPr>
        <w:spacing w:after="0" w:line="240" w:lineRule="auto"/>
      </w:pPr>
      <w:r>
        <w:separator/>
      </w:r>
    </w:p>
  </w:endnote>
  <w:endnote w:type="continuationSeparator" w:id="0">
    <w:p w:rsidR="006C5C3C" w:rsidRDefault="006C5C3C" w:rsidP="00CB5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AD4" w:rsidRDefault="00533A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53A" w:rsidRDefault="00CB553A">
    <w:pPr>
      <w:pStyle w:val="Footer"/>
    </w:pPr>
    <w:r>
      <w:ptab w:relativeTo="margin" w:alignment="center" w:leader="none"/>
    </w:r>
    <w:r>
      <w:t xml:space="preserve">Effective </w:t>
    </w:r>
    <w:r w:rsidR="00533AD4">
      <w:t>3</w:t>
    </w:r>
    <w:r>
      <w:t>/2</w:t>
    </w:r>
    <w:r w:rsidR="00533AD4">
      <w:t>1</w:t>
    </w:r>
    <w:r>
      <w:t>/1</w:t>
    </w:r>
    <w:r w:rsidR="00533AD4">
      <w:t>7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AD4" w:rsidRDefault="00533A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C3C" w:rsidRDefault="006C5C3C" w:rsidP="00CB553A">
      <w:pPr>
        <w:spacing w:after="0" w:line="240" w:lineRule="auto"/>
      </w:pPr>
      <w:r>
        <w:separator/>
      </w:r>
    </w:p>
  </w:footnote>
  <w:footnote w:type="continuationSeparator" w:id="0">
    <w:p w:rsidR="006C5C3C" w:rsidRDefault="006C5C3C" w:rsidP="00CB5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AD4" w:rsidRDefault="00533A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AD4" w:rsidRDefault="00533A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AD4" w:rsidRDefault="00533A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E5"/>
    <w:rsid w:val="0000253A"/>
    <w:rsid w:val="0002432E"/>
    <w:rsid w:val="0004192F"/>
    <w:rsid w:val="000924ED"/>
    <w:rsid w:val="00095D4C"/>
    <w:rsid w:val="00122047"/>
    <w:rsid w:val="0014185A"/>
    <w:rsid w:val="00216112"/>
    <w:rsid w:val="00265334"/>
    <w:rsid w:val="0029438A"/>
    <w:rsid w:val="002E41EF"/>
    <w:rsid w:val="002F18E5"/>
    <w:rsid w:val="00356A36"/>
    <w:rsid w:val="00492F42"/>
    <w:rsid w:val="00533AD4"/>
    <w:rsid w:val="00634A68"/>
    <w:rsid w:val="00655832"/>
    <w:rsid w:val="0067030E"/>
    <w:rsid w:val="006C0CBD"/>
    <w:rsid w:val="006C5C3C"/>
    <w:rsid w:val="006F28E6"/>
    <w:rsid w:val="006F7436"/>
    <w:rsid w:val="00740FB0"/>
    <w:rsid w:val="007F73EE"/>
    <w:rsid w:val="008C2450"/>
    <w:rsid w:val="008D7227"/>
    <w:rsid w:val="009512ED"/>
    <w:rsid w:val="00A83ADD"/>
    <w:rsid w:val="00AA2C05"/>
    <w:rsid w:val="00B1666C"/>
    <w:rsid w:val="00CB553A"/>
    <w:rsid w:val="00E0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79551"/>
  <w15:chartTrackingRefBased/>
  <w15:docId w15:val="{751A61EF-F70A-4B3A-840E-2428C077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18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18E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5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53A"/>
  </w:style>
  <w:style w:type="paragraph" w:styleId="Footer">
    <w:name w:val="footer"/>
    <w:basedOn w:val="Normal"/>
    <w:link w:val="FooterChar"/>
    <w:uiPriority w:val="99"/>
    <w:unhideWhenUsed/>
    <w:rsid w:val="00CB5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53A"/>
  </w:style>
  <w:style w:type="character" w:styleId="FollowedHyperlink">
    <w:name w:val="FollowedHyperlink"/>
    <w:basedOn w:val="DefaultParagraphFont"/>
    <w:uiPriority w:val="99"/>
    <w:semiHidden/>
    <w:unhideWhenUsed/>
    <w:rsid w:val="006C0C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7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ickie.engels@cuanschutz.edu" TargetMode="External"/><Relationship Id="rId18" Type="http://schemas.openxmlformats.org/officeDocument/2006/relationships/hyperlink" Target="mailto:alice.runa@cuanschutz.edu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mailto:Zejian.Liu@cuanschutz.ed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zhengli.ding@ucdenver.edu" TargetMode="External"/><Relationship Id="rId17" Type="http://schemas.openxmlformats.org/officeDocument/2006/relationships/hyperlink" Target="mailto:bryce.walsh@cuanschutz.edu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amy.2.nemecek@cuanschutz.edu" TargetMode="External"/><Relationship Id="rId20" Type="http://schemas.openxmlformats.org/officeDocument/2006/relationships/hyperlink" Target="mailto:rochelle.hubbart@cuanschutz.ed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anelle.roquemore@cuanschutz.edu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tony.lo@cuanschutz.edu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mailto:ogc.4status@ucdenver.edu" TargetMode="External"/><Relationship Id="rId19" Type="http://schemas.openxmlformats.org/officeDocument/2006/relationships/hyperlink" Target="mailto:tamara.hoegerl@cuanschutz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tony.lo@cuanschutz.edu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_x0020_on_x0020_Home_x0020_Page xmlns="dc39fd06-120c-440a-a102-510133f4bbc7">false</Show_x0020_on_x0020_Home_x0020_Page>
    <Intranet xmlns="dc39fd06-120c-440a-a102-510133f4bbc7">false</Intranet>
    <PublishingExpirationDate xmlns="http://schemas.microsoft.com/sharepoint/v3" xsi:nil="true"/>
    <Weight xmlns="dc39fd06-120c-440a-a102-510133f4bbc7" xsi:nil="true"/>
    <PublishingStartDate xmlns="http://schemas.microsoft.com/sharepoint/v3" xsi:nil="true"/>
    <Office xmlns="dc39fd06-120c-440a-a102-510133f4bbc7">
      <Value>5</Value>
    </Office>
    <Show_x0020_in_x0020_All_x0020_Documents xmlns="dc39fd06-120c-440a-a102-510133f4bbc7">false</Show_x0020_in_x0020_All_x0020_Docu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780C36C2984196E9EDD20CCB2CB4" ma:contentTypeVersion="7" ma:contentTypeDescription="Create a new document." ma:contentTypeScope="" ma:versionID="12398d4babb6c9ecceaa51e0dd9c0c66">
  <xsd:schema xmlns:xsd="http://www.w3.org/2001/XMLSchema" xmlns:xs="http://www.w3.org/2001/XMLSchema" xmlns:p="http://schemas.microsoft.com/office/2006/metadata/properties" xmlns:ns1="http://schemas.microsoft.com/sharepoint/v3" xmlns:ns2="dc39fd06-120c-440a-a102-510133f4bbc7" targetNamespace="http://schemas.microsoft.com/office/2006/metadata/properties" ma:root="true" ma:fieldsID="bd2540bee7e1243085cbf639e745d188" ns1:_="" ns2:_="">
    <xsd:import namespace="http://schemas.microsoft.com/sharepoint/v3"/>
    <xsd:import namespace="dc39fd06-120c-440a-a102-510133f4bb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ffice" minOccurs="0"/>
                <xsd:element ref="ns2:Weight" minOccurs="0"/>
                <xsd:element ref="ns2:Intranet" minOccurs="0"/>
                <xsd:element ref="ns2:Show_x0020_in_x0020_All_x0020_Documents" minOccurs="0"/>
                <xsd:element ref="ns2:Show_x0020_on_x0020_Home_x0020_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9fd06-120c-440a-a102-510133f4bbc7" elementFormDefault="qualified">
    <xsd:import namespace="http://schemas.microsoft.com/office/2006/documentManagement/types"/>
    <xsd:import namespace="http://schemas.microsoft.com/office/infopath/2007/PartnerControls"/>
    <xsd:element name="Office" ma:index="10" nillable="true" ma:displayName="Office" ma:list="{fb43d6a9-684d-44f6-b405-937e90c27486}" ma:internalName="Office" ma:showField="Title" ma:web="086efde7-85c7-4a68-8137-f0d46b21ce59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ight" ma:index="11" nillable="true" ma:displayName="Weight" ma:internalName="Weight">
      <xsd:simpleType>
        <xsd:restriction base="dms:Number">
          <xsd:maxInclusive value="100"/>
          <xsd:minInclusive value="1"/>
        </xsd:restriction>
      </xsd:simpleType>
    </xsd:element>
    <xsd:element name="Intranet" ma:index="12" nillable="true" ma:displayName="Intranet" ma:default="0" ma:internalName="Intranet">
      <xsd:simpleType>
        <xsd:restriction base="dms:Boolean"/>
      </xsd:simpleType>
    </xsd:element>
    <xsd:element name="Show_x0020_in_x0020_All_x0020_Documents" ma:index="13" nillable="true" ma:displayName="Show in All Documents" ma:default="0" ma:internalName="Show_x0020_in_x0020_All_x0020_Documents">
      <xsd:simpleType>
        <xsd:restriction base="dms:Boolean"/>
      </xsd:simpleType>
    </xsd:element>
    <xsd:element name="Show_x0020_on_x0020_Home_x0020_Page" ma:index="14" nillable="true" ma:displayName="Show on Home Page" ma:default="0" ma:internalName="Show_x0020_on_x0020_Home_x0020_P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31BC72-93B9-4BA3-9969-4A63C9C23579}"/>
</file>

<file path=customXml/itemProps2.xml><?xml version="1.0" encoding="utf-8"?>
<ds:datastoreItem xmlns:ds="http://schemas.openxmlformats.org/officeDocument/2006/customXml" ds:itemID="{A0A00B35-983E-4A63-9E08-E5A1EB17DD57}"/>
</file>

<file path=customXml/itemProps3.xml><?xml version="1.0" encoding="utf-8"?>
<ds:datastoreItem xmlns:ds="http://schemas.openxmlformats.org/officeDocument/2006/customXml" ds:itemID="{0E1098BA-EDCC-4F2B-AAE0-9F86648D49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Mary</dc:creator>
  <cp:keywords/>
  <dc:description/>
  <cp:lastModifiedBy>Esau, Sara J</cp:lastModifiedBy>
  <cp:revision>2</cp:revision>
  <dcterms:created xsi:type="dcterms:W3CDTF">2020-02-21T16:25:00Z</dcterms:created>
  <dcterms:modified xsi:type="dcterms:W3CDTF">2020-02-21T16:25:00Z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0x0101008148780C36C2984196E9EDD20CCB2CB4</vt:lpwstr>
  </property>
</Properties>
</file>