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B12" w14:textId="43A5DE14" w:rsidR="00CA5AE9" w:rsidRPr="00FC7153" w:rsidRDefault="00CA5AE9" w:rsidP="00226F9C">
      <w:pPr>
        <w:pStyle w:val="Pages"/>
        <w:jc w:val="left"/>
        <w:rPr>
          <w:szCs w:val="24"/>
        </w:rPr>
      </w:pPr>
      <w:r w:rsidRPr="00FC7153">
        <w:t xml:space="preserve">Tytuł badania: </w:t>
      </w:r>
    </w:p>
    <w:p w14:paraId="296FD9BA" w14:textId="7B8FF181" w:rsidR="00D12900" w:rsidRPr="00FC7153" w:rsidRDefault="00D12900" w:rsidP="00226F9C">
      <w:pPr>
        <w:pStyle w:val="Pages"/>
        <w:jc w:val="left"/>
        <w:rPr>
          <w:szCs w:val="24"/>
        </w:rPr>
      </w:pPr>
      <w:r w:rsidRPr="00FC7153">
        <w:t xml:space="preserve">Główny Badacz: </w:t>
      </w:r>
    </w:p>
    <w:p w14:paraId="7C8C6288" w14:textId="0FDB02E9" w:rsidR="00CA5AE9" w:rsidRPr="00FC7153" w:rsidRDefault="00192B1A" w:rsidP="00226F9C">
      <w:pPr>
        <w:pStyle w:val="Pages"/>
        <w:jc w:val="left"/>
        <w:rPr>
          <w:szCs w:val="24"/>
        </w:rPr>
      </w:pPr>
      <w:r w:rsidRPr="00FC7153">
        <w:t xml:space="preserve">Identyfikator </w:t>
      </w:r>
      <w:r w:rsidRPr="00FC7153">
        <w:rPr>
          <w:szCs w:val="24"/>
        </w:rPr>
        <w:t>IRB</w:t>
      </w:r>
      <w:r w:rsidRPr="00FC7153">
        <w:t xml:space="preserve">: </w:t>
      </w:r>
    </w:p>
    <w:p w14:paraId="30AD092C" w14:textId="77777777" w:rsidR="006B386D" w:rsidRPr="00FC7153" w:rsidRDefault="006B386D" w:rsidP="006B386D">
      <w:pPr>
        <w:pStyle w:val="Pages"/>
        <w:rPr>
          <w:szCs w:val="24"/>
        </w:rPr>
      </w:pPr>
    </w:p>
    <w:p w14:paraId="7945A9EF" w14:textId="77777777" w:rsidR="00CA5AE9" w:rsidRPr="00FC7153" w:rsidRDefault="00CA5AE9" w:rsidP="00CA5AE9">
      <w:pPr>
        <w:pStyle w:val="Pages"/>
        <w:rPr>
          <w:szCs w:val="24"/>
        </w:rPr>
      </w:pPr>
      <w:r w:rsidRPr="00FC7153">
        <w:t>Czym jest ten dokument?</w:t>
      </w:r>
    </w:p>
    <w:p w14:paraId="00952493" w14:textId="77777777" w:rsidR="00CA5AE9" w:rsidRPr="00FC7153" w:rsidRDefault="00CA5AE9" w:rsidP="00CA5AE9">
      <w:pPr>
        <w:pStyle w:val="Pages"/>
        <w:rPr>
          <w:b w:val="0"/>
          <w:szCs w:val="24"/>
        </w:rPr>
      </w:pPr>
    </w:p>
    <w:p w14:paraId="2329A1D1" w14:textId="7B7493CC" w:rsidR="00CA5AE9" w:rsidRPr="00FC7153" w:rsidRDefault="00CA5AE9" w:rsidP="00CA5AE9">
      <w:pPr>
        <w:pStyle w:val="Pages"/>
        <w:rPr>
          <w:b w:val="0"/>
          <w:szCs w:val="24"/>
        </w:rPr>
      </w:pPr>
      <w:r w:rsidRPr="00FC7153">
        <w:rPr>
          <w:b w:val="0"/>
          <w:szCs w:val="24"/>
        </w:rPr>
        <w:t>To jest formularz upoważnienia dla HIPAA. Opisuje, w jaki sposób Twoje dane zdrowotne zostaną wykorzystane w tym badaniu i przez kogo. Podpisanie tego formularza oznacza, że pragniesz zezwolić na wykorzystanie Twoich danych zdrowotnych w tym badaniu.</w:t>
      </w:r>
    </w:p>
    <w:p w14:paraId="0F3182EE" w14:textId="77777777" w:rsidR="00CA5AE9" w:rsidRPr="00FC7153" w:rsidRDefault="00CA5AE9" w:rsidP="006B386D">
      <w:pPr>
        <w:pStyle w:val="Pages"/>
        <w:rPr>
          <w:szCs w:val="24"/>
        </w:rPr>
      </w:pPr>
    </w:p>
    <w:p w14:paraId="79789A2E" w14:textId="77777777" w:rsidR="00CA5AE9" w:rsidRPr="00FC7153" w:rsidRDefault="00CA5AE9" w:rsidP="00CA5AE9">
      <w:pPr>
        <w:pStyle w:val="Pages"/>
        <w:rPr>
          <w:szCs w:val="24"/>
        </w:rPr>
      </w:pPr>
      <w:r w:rsidRPr="00FC7153">
        <w:t>Co mam teraz zrobić?</w:t>
      </w:r>
    </w:p>
    <w:p w14:paraId="22BFDFFB" w14:textId="77777777" w:rsidR="00CA5AE9" w:rsidRPr="00FC7153" w:rsidRDefault="00CA5AE9" w:rsidP="00CA5AE9">
      <w:pPr>
        <w:pStyle w:val="Pages"/>
        <w:rPr>
          <w:szCs w:val="24"/>
        </w:rPr>
      </w:pPr>
    </w:p>
    <w:p w14:paraId="36007108" w14:textId="77777777" w:rsidR="00CA5AE9" w:rsidRPr="00FC7153" w:rsidRDefault="00CA5AE9" w:rsidP="00CA5AE9">
      <w:pPr>
        <w:pStyle w:val="Pages"/>
        <w:ind w:firstLine="720"/>
        <w:rPr>
          <w:b w:val="0"/>
          <w:szCs w:val="24"/>
        </w:rPr>
      </w:pPr>
      <w:r w:rsidRPr="00FC7153">
        <w:rPr>
          <w:b w:val="0"/>
          <w:szCs w:val="24"/>
        </w:rPr>
        <w:t>1.</w:t>
      </w:r>
      <w:r w:rsidRPr="00FC7153">
        <w:rPr>
          <w:b w:val="0"/>
          <w:szCs w:val="24"/>
        </w:rPr>
        <w:tab/>
        <w:t>Przeczytaj ten formularz lub poproś o jego przeczytanie.</w:t>
      </w:r>
    </w:p>
    <w:p w14:paraId="49FD195F" w14:textId="77777777" w:rsidR="00CA5AE9" w:rsidRPr="00FC7153" w:rsidRDefault="00CA5AE9" w:rsidP="008430F5">
      <w:pPr>
        <w:pStyle w:val="Pages"/>
        <w:ind w:left="1440" w:hanging="720"/>
        <w:rPr>
          <w:b w:val="0"/>
          <w:szCs w:val="24"/>
        </w:rPr>
      </w:pPr>
      <w:r w:rsidRPr="00FC7153">
        <w:rPr>
          <w:b w:val="0"/>
          <w:szCs w:val="24"/>
        </w:rPr>
        <w:t>2.</w:t>
      </w:r>
      <w:r w:rsidRPr="00FC7153">
        <w:rPr>
          <w:b w:val="0"/>
          <w:szCs w:val="24"/>
        </w:rPr>
        <w:tab/>
        <w:t xml:space="preserve">Upewnij się, że lekarz prowadzący badanie lub personel badawczy wyjaśni Ci treść </w:t>
      </w:r>
      <w:bookmarkStart w:id="0" w:name="_GoBack"/>
      <w:bookmarkEnd w:id="0"/>
      <w:r w:rsidRPr="00FC7153">
        <w:rPr>
          <w:b w:val="0"/>
          <w:szCs w:val="24"/>
        </w:rPr>
        <w:t>formularza.</w:t>
      </w:r>
    </w:p>
    <w:p w14:paraId="0DC326B5" w14:textId="77777777" w:rsidR="00CA5AE9" w:rsidRPr="00FC7153" w:rsidRDefault="007E6962" w:rsidP="00CA5AE9">
      <w:pPr>
        <w:pStyle w:val="Pages"/>
        <w:ind w:firstLine="720"/>
        <w:rPr>
          <w:b w:val="0"/>
          <w:szCs w:val="24"/>
        </w:rPr>
      </w:pPr>
      <w:r w:rsidRPr="00FC7153">
        <w:rPr>
          <w:b w:val="0"/>
          <w:szCs w:val="24"/>
        </w:rPr>
        <w:t>3.</w:t>
      </w:r>
      <w:r w:rsidRPr="00FC7153">
        <w:rPr>
          <w:b w:val="0"/>
          <w:szCs w:val="24"/>
        </w:rPr>
        <w:tab/>
        <w:t xml:space="preserve">Zadawaj pytania (o takie rzeczy, jak czas spędzany w badaniu, nieznane słowa, itp.) </w:t>
      </w:r>
    </w:p>
    <w:p w14:paraId="12B0B563" w14:textId="77777777" w:rsidR="00CA5AE9" w:rsidRPr="00FC7153" w:rsidRDefault="00CA5AE9" w:rsidP="00CA5AE9">
      <w:pPr>
        <w:pStyle w:val="Pages"/>
        <w:ind w:firstLine="720"/>
        <w:rPr>
          <w:b w:val="0"/>
          <w:szCs w:val="24"/>
        </w:rPr>
      </w:pPr>
      <w:r w:rsidRPr="00FC7153">
        <w:rPr>
          <w:b w:val="0"/>
          <w:szCs w:val="24"/>
        </w:rPr>
        <w:t>4.</w:t>
      </w:r>
      <w:r w:rsidRPr="00FC7153">
        <w:rPr>
          <w:b w:val="0"/>
          <w:szCs w:val="24"/>
        </w:rPr>
        <w:tab/>
        <w:t>Zastanów się i porozmawiaj o tym z rodziną oraz znajomymi.</w:t>
      </w:r>
    </w:p>
    <w:p w14:paraId="202B6352" w14:textId="77777777" w:rsidR="00CA5AE9" w:rsidRPr="00FC7153" w:rsidRDefault="00CA5AE9" w:rsidP="006B386D">
      <w:pPr>
        <w:pStyle w:val="Pages"/>
        <w:rPr>
          <w:szCs w:val="24"/>
        </w:rPr>
      </w:pPr>
    </w:p>
    <w:p w14:paraId="3B8DF7C9" w14:textId="77777777" w:rsidR="006B386D" w:rsidRPr="00FC7153" w:rsidRDefault="006B386D" w:rsidP="006B386D">
      <w:pPr>
        <w:pStyle w:val="Pages"/>
        <w:rPr>
          <w:bCs/>
          <w:szCs w:val="24"/>
        </w:rPr>
      </w:pPr>
      <w:r w:rsidRPr="00FC7153">
        <w:t>Kto zobaczy moja informacje uzyskane w trakcie badania?</w:t>
      </w:r>
    </w:p>
    <w:p w14:paraId="5067C04C" w14:textId="77777777" w:rsidR="006B386D" w:rsidRPr="00FC7153" w:rsidRDefault="006B386D" w:rsidP="006B386D">
      <w:pPr>
        <w:rPr>
          <w:b/>
          <w:szCs w:val="24"/>
        </w:rPr>
      </w:pPr>
    </w:p>
    <w:p w14:paraId="3748FB20" w14:textId="114BB108" w:rsidR="006B386D" w:rsidRPr="00FC7153" w:rsidRDefault="006B386D" w:rsidP="006B386D">
      <w:pPr>
        <w:rPr>
          <w:szCs w:val="24"/>
        </w:rPr>
      </w:pPr>
      <w:r w:rsidRPr="00FC7153">
        <w:rPr>
          <w:szCs w:val="24"/>
        </w:rPr>
        <w:t xml:space="preserve">University of Colorado Denver </w:t>
      </w:r>
      <w:r w:rsidR="00FC7153" w:rsidRPr="00FC7153">
        <w:rPr>
          <w:szCs w:val="24"/>
        </w:rPr>
        <w:t xml:space="preserve">| </w:t>
      </w:r>
      <w:r w:rsidRPr="00FC7153">
        <w:rPr>
          <w:szCs w:val="24"/>
        </w:rPr>
        <w:t xml:space="preserve">Anschutz Medical Campus </w:t>
      </w:r>
      <w:r w:rsidRPr="00FC7153">
        <w:t xml:space="preserve">i systemy opieki zdrowotnej, z którymi współpracuje, mają zasady chroniące informacje o Tobie. Prawo federalne i stanowe, w tym </w:t>
      </w:r>
      <w:r w:rsidRPr="00FC7153">
        <w:rPr>
          <w:szCs w:val="24"/>
        </w:rPr>
        <w:t>Health Insurance Portability and Accountability Act (HIPAA)</w:t>
      </w:r>
      <w:r w:rsidRPr="00FC7153">
        <w:t xml:space="preserve"> (Ustawa o przenośności i rozliczalności ubezpieczeń zdrowotnych) także chronią Twoją prywatność. Ten formularz upoważnienia informuje, jakie informacje na Twój temat mogą być gromadzone w tym badaniu i kto może zapoznać się z nimi lub z nich skorzystać.</w:t>
      </w:r>
    </w:p>
    <w:p w14:paraId="72E908C5" w14:textId="77777777" w:rsidR="00585980" w:rsidRPr="00FC7153" w:rsidRDefault="00585980" w:rsidP="006B386D">
      <w:pPr>
        <w:rPr>
          <w:szCs w:val="24"/>
        </w:rPr>
      </w:pPr>
    </w:p>
    <w:p w14:paraId="05D6DA76" w14:textId="77777777" w:rsidR="006B386D" w:rsidRPr="00FC7153" w:rsidRDefault="006B386D" w:rsidP="006B386D">
      <w:pPr>
        <w:rPr>
          <w:szCs w:val="24"/>
        </w:rPr>
      </w:pPr>
      <w:r w:rsidRPr="00FC7153">
        <w:t xml:space="preserve">Instytucje biorące udział w tym badaniu: </w:t>
      </w:r>
    </w:p>
    <w:p w14:paraId="1E87A08F" w14:textId="5EEEF09C" w:rsidR="006B386D" w:rsidRPr="00FC7153" w:rsidRDefault="00585980" w:rsidP="006B386D">
      <w:pPr>
        <w:rPr>
          <w:color w:val="FF0000"/>
          <w:szCs w:val="24"/>
        </w:rPr>
      </w:pPr>
      <w:r w:rsidRPr="00FC7153">
        <w:rPr>
          <w:color w:val="FF0000"/>
          <w:szCs w:val="24"/>
          <w:lang w:val="en-US"/>
        </w:rPr>
        <w:t xml:space="preserve">[Delete those affiliate institutions that are not involved with this study. </w:t>
      </w:r>
      <w:r w:rsidRPr="00FC7153">
        <w:rPr>
          <w:color w:val="FF0000"/>
          <w:szCs w:val="24"/>
        </w:rPr>
        <w:t>Do not use this form for VA research.]</w:t>
      </w:r>
    </w:p>
    <w:p w14:paraId="5427508F" w14:textId="77777777" w:rsidR="006B386D" w:rsidRPr="00FC7153" w:rsidRDefault="006B386D" w:rsidP="006B386D">
      <w:pPr>
        <w:rPr>
          <w:szCs w:val="24"/>
        </w:rPr>
      </w:pPr>
    </w:p>
    <w:p w14:paraId="034A6A26" w14:textId="5448AA72" w:rsidR="006B386D" w:rsidRPr="00FC715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FC7153">
        <w:rPr>
          <w:szCs w:val="24"/>
        </w:rPr>
        <w:t>University of Colorado Denver</w:t>
      </w:r>
      <w:r w:rsidR="00FC7153" w:rsidRPr="00FC7153">
        <w:rPr>
          <w:szCs w:val="24"/>
        </w:rPr>
        <w:t xml:space="preserve"> | </w:t>
      </w:r>
      <w:r w:rsidRPr="00FC7153">
        <w:rPr>
          <w:szCs w:val="24"/>
        </w:rPr>
        <w:t xml:space="preserve">Anschutz Medical Campus </w:t>
      </w:r>
    </w:p>
    <w:p w14:paraId="58D6F25E" w14:textId="12EDEF06" w:rsidR="006B386D" w:rsidRPr="00FC715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FC7153">
        <w:rPr>
          <w:szCs w:val="24"/>
        </w:rPr>
        <w:t xml:space="preserve">University of Colorado Health  </w:t>
      </w:r>
    </w:p>
    <w:p w14:paraId="491CF3B1" w14:textId="4D4F37D7" w:rsidR="006B386D" w:rsidRPr="00FC715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FC7153">
        <w:rPr>
          <w:szCs w:val="24"/>
        </w:rPr>
        <w:t xml:space="preserve">Children’s Hospital Colorado </w:t>
      </w:r>
    </w:p>
    <w:p w14:paraId="76BD9B39" w14:textId="4E380BFA" w:rsidR="006B386D" w:rsidRPr="00FC715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FC7153">
        <w:rPr>
          <w:szCs w:val="24"/>
          <w:lang w:val="en-US"/>
        </w:rPr>
        <w:t xml:space="preserve">Denver Health and Hospital Authority </w:t>
      </w:r>
    </w:p>
    <w:p w14:paraId="62F8D650" w14:textId="77777777" w:rsidR="006B386D" w:rsidRPr="00FC7153" w:rsidRDefault="006B386D" w:rsidP="006B386D">
      <w:pPr>
        <w:rPr>
          <w:szCs w:val="24"/>
        </w:rPr>
      </w:pPr>
    </w:p>
    <w:p w14:paraId="7F429798" w14:textId="23D31A59" w:rsidR="006B386D" w:rsidRPr="00FC7153" w:rsidRDefault="00A21A21" w:rsidP="006B386D">
      <w:pPr>
        <w:rPr>
          <w:snapToGrid w:val="0"/>
          <w:szCs w:val="24"/>
        </w:rPr>
      </w:pPr>
      <w:r w:rsidRPr="00FC7153">
        <w:t xml:space="preserve">Dokumenty, które Cię identyfikują, a także formularz zgody i podpisany przez Ciebie formularz upoważnienia mogą być przeglądane </w:t>
      </w:r>
      <w:r w:rsidRPr="00FC7153">
        <w:rPr>
          <w:snapToGrid w:val="0"/>
          <w:szCs w:val="24"/>
        </w:rPr>
        <w:t>przez osoby wymienione poniżej, które mają prawo zapoznać się z nimi:</w:t>
      </w:r>
    </w:p>
    <w:p w14:paraId="6CEE2CA3" w14:textId="4BE44D6A" w:rsidR="00050528" w:rsidRPr="00FC7153" w:rsidRDefault="00050528" w:rsidP="00050528">
      <w:pPr>
        <w:rPr>
          <w:color w:val="FF0000"/>
          <w:szCs w:val="24"/>
          <w:lang w:val="en-US"/>
        </w:rPr>
      </w:pPr>
      <w:r w:rsidRPr="00FC7153">
        <w:rPr>
          <w:color w:val="FF0000"/>
          <w:szCs w:val="24"/>
          <w:lang w:val="en-US"/>
        </w:rPr>
        <w:t>[Delete any institutions that are not involved with this study. Add any others that are involved.]</w:t>
      </w:r>
    </w:p>
    <w:p w14:paraId="38BEAEEF" w14:textId="77777777" w:rsidR="006B386D" w:rsidRPr="00FC7153" w:rsidRDefault="006B386D" w:rsidP="006B386D">
      <w:pPr>
        <w:rPr>
          <w:snapToGrid w:val="0"/>
          <w:szCs w:val="24"/>
          <w:lang w:val="en-US"/>
        </w:rPr>
      </w:pPr>
    </w:p>
    <w:p w14:paraId="0649E576" w14:textId="01CAEA15" w:rsidR="006B386D" w:rsidRPr="00FC7153" w:rsidRDefault="006B386D" w:rsidP="006B386D">
      <w:pPr>
        <w:numPr>
          <w:ilvl w:val="0"/>
          <w:numId w:val="1"/>
        </w:numPr>
        <w:rPr>
          <w:snapToGrid w:val="0"/>
          <w:szCs w:val="24"/>
        </w:rPr>
      </w:pPr>
      <w:r w:rsidRPr="00FC7153">
        <w:rPr>
          <w:snapToGrid w:val="0"/>
          <w:szCs w:val="24"/>
        </w:rPr>
        <w:t>Urzędy federalne, takie jak Office of Human Research Protection i Food and Drug Administration (FDA) które chronią osoby uczestniczące w badaniach, takie jak Ty.</w:t>
      </w:r>
    </w:p>
    <w:p w14:paraId="5BF4A327" w14:textId="59F85A79" w:rsidR="006B386D" w:rsidRPr="00FC7153" w:rsidRDefault="006B386D" w:rsidP="006B386D">
      <w:pPr>
        <w:numPr>
          <w:ilvl w:val="0"/>
          <w:numId w:val="1"/>
        </w:numPr>
        <w:rPr>
          <w:snapToGrid w:val="0"/>
          <w:szCs w:val="24"/>
        </w:rPr>
      </w:pPr>
      <w:r w:rsidRPr="00FC7153">
        <w:rPr>
          <w:snapToGrid w:val="0"/>
          <w:szCs w:val="24"/>
        </w:rPr>
        <w:t>Ludzie w University of Colorado Denver</w:t>
      </w:r>
      <w:r w:rsidR="00FC7153" w:rsidRPr="00FC7153">
        <w:rPr>
          <w:snapToGrid w:val="0"/>
          <w:szCs w:val="24"/>
        </w:rPr>
        <w:t xml:space="preserve"> | </w:t>
      </w:r>
      <w:r w:rsidRPr="00FC7153">
        <w:rPr>
          <w:snapToGrid w:val="0"/>
          <w:szCs w:val="24"/>
        </w:rPr>
        <w:t>Anschutz Medical Campus, którzy są zaangażowani w uczestnictwo w badaniu.</w:t>
      </w:r>
    </w:p>
    <w:p w14:paraId="5323ED5A" w14:textId="356F6224" w:rsidR="006B386D" w:rsidRPr="00FC7153" w:rsidRDefault="006B386D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FC7153">
        <w:rPr>
          <w:snapToGrid w:val="0"/>
          <w:szCs w:val="24"/>
        </w:rPr>
        <w:t>Ludzie w Institutional Review Board (IRB) odpowiedzialni za ocenę tego badania.</w:t>
      </w:r>
    </w:p>
    <w:p w14:paraId="24557BE6" w14:textId="77777777" w:rsidR="006B386D" w:rsidRPr="00FC7153" w:rsidRDefault="006B386D" w:rsidP="006B386D">
      <w:pPr>
        <w:numPr>
          <w:ilvl w:val="0"/>
          <w:numId w:val="1"/>
        </w:numPr>
        <w:rPr>
          <w:szCs w:val="24"/>
        </w:rPr>
      </w:pPr>
      <w:r w:rsidRPr="00FC7153">
        <w:rPr>
          <w:snapToGrid w:val="0"/>
          <w:szCs w:val="24"/>
        </w:rPr>
        <w:lastRenderedPageBreak/>
        <w:t>Lekarz prowadzący badanie i jego zespół naukowców.</w:t>
      </w:r>
    </w:p>
    <w:p w14:paraId="7E7EF719" w14:textId="116260A5" w:rsidR="006B386D" w:rsidRPr="00FC7153" w:rsidRDefault="00641CDA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FC7153">
        <w:rPr>
          <w:color w:val="FF0000"/>
          <w:szCs w:val="24"/>
        </w:rPr>
        <w:t>[Insert sponsor name]</w:t>
      </w:r>
      <w:r w:rsidRPr="00FC7153">
        <w:rPr>
          <w:snapToGrid w:val="0"/>
          <w:szCs w:val="24"/>
        </w:rPr>
        <w:t>, który płaci za to badanie.</w:t>
      </w:r>
    </w:p>
    <w:p w14:paraId="67DA8466" w14:textId="777A0099" w:rsidR="006B386D" w:rsidRPr="00FC7153" w:rsidRDefault="006B386D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FC7153">
        <w:rPr>
          <w:snapToGrid w:val="0"/>
          <w:szCs w:val="24"/>
        </w:rPr>
        <w:t xml:space="preserve">Urzędnicy w </w:t>
      </w:r>
      <w:r w:rsidRPr="00FC7153">
        <w:t>instytucjach, w których prowadzone jest to badanie</w:t>
      </w:r>
      <w:r w:rsidRPr="00FC7153">
        <w:rPr>
          <w:snapToGrid w:val="0"/>
          <w:szCs w:val="24"/>
        </w:rPr>
        <w:t xml:space="preserve"> oraz urzędnicy innych instytucji uczestniczących w tym badaniu, którzy są odpowiedzialni za przestrzeganie wszystkich zasad dotyczących badań.</w:t>
      </w:r>
    </w:p>
    <w:p w14:paraId="451622E2" w14:textId="1C1C915A" w:rsidR="006B386D" w:rsidRPr="00FC7153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  <w:lang w:val="en-US"/>
        </w:rPr>
      </w:pPr>
      <w:r w:rsidRPr="00FC7153">
        <w:rPr>
          <w:color w:val="FF0000"/>
          <w:szCs w:val="24"/>
          <w:lang w:val="en-US"/>
        </w:rPr>
        <w:t>[Add any other groups or entities that have legal authority to audit identifiable study records.]</w:t>
      </w:r>
    </w:p>
    <w:p w14:paraId="7D450C2B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en-US"/>
        </w:rPr>
      </w:pPr>
    </w:p>
    <w:p w14:paraId="5CF0C62E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FC7153">
        <w:t>Twoje informacje mogą być wykorzystywane i ujawniane do przeprowadzania badania, do badania wyników i do sprawdzenia prawidłowości wykonania badania.</w:t>
      </w:r>
    </w:p>
    <w:p w14:paraId="1BEFB698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63C9D90" w14:textId="28ED0828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FC7153">
        <w:rPr>
          <w:snapToGrid w:val="0"/>
          <w:szCs w:val="24"/>
        </w:rPr>
        <w:t>O tym badaniu naukowym możemy rozmawiać na spotkaniach. Możemy również wydrukować wyniki tego badania w odpowiednich czasopismach. Ale zawsze zachowamy prywatność nazwisk badanych osób, takich jak Ty.</w:t>
      </w:r>
    </w:p>
    <w:p w14:paraId="65BDA468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375904BF" w14:textId="2D521496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en-US"/>
        </w:rPr>
      </w:pPr>
      <w:r w:rsidRPr="00FC7153">
        <w:rPr>
          <w:snapToGrid w:val="0"/>
          <w:szCs w:val="24"/>
        </w:rPr>
        <w:t xml:space="preserve">Masz prawo poprosić badacza o dostęp do swoich chronionych informacji zdrowotnych. </w:t>
      </w:r>
      <w:r w:rsidRPr="00FC7153">
        <w:rPr>
          <w:snapToGrid w:val="0"/>
          <w:color w:val="FF0000"/>
          <w:szCs w:val="24"/>
          <w:lang w:val="en-US"/>
        </w:rPr>
        <w:t>[If applicable include: To ensure proper evaluation of test results, your access to these study results may not be allowed until after the study has been completed.]</w:t>
      </w:r>
    </w:p>
    <w:p w14:paraId="6D17DA7E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en-US"/>
        </w:rPr>
      </w:pPr>
    </w:p>
    <w:p w14:paraId="4725FC13" w14:textId="7220AEF6" w:rsidR="006B386D" w:rsidRPr="00FC7153" w:rsidRDefault="006B386D" w:rsidP="006B386D">
      <w:pPr>
        <w:rPr>
          <w:szCs w:val="24"/>
        </w:rPr>
      </w:pPr>
      <w:r w:rsidRPr="00FC7153">
        <w:t xml:space="preserve">Nie możemy przeprowadzić tego badania bez Twojej zgody na zapoznawanie się, wykorzystywanie i przekazywanie Twoich informacji. Nie musisz nam udzielać tego pozwolenia. Jeśli tego nie zrobisz, możesz nie zostać włączony do tego badania. </w:t>
      </w:r>
    </w:p>
    <w:p w14:paraId="174438C0" w14:textId="77777777" w:rsidR="006B386D" w:rsidRPr="00FC7153" w:rsidRDefault="006B386D" w:rsidP="006B386D">
      <w:pPr>
        <w:rPr>
          <w:szCs w:val="24"/>
        </w:rPr>
      </w:pPr>
    </w:p>
    <w:p w14:paraId="2F41DB0B" w14:textId="1E46BF71" w:rsidR="006B386D" w:rsidRPr="00FC7153" w:rsidRDefault="006B386D" w:rsidP="006B386D">
      <w:pPr>
        <w:rPr>
          <w:szCs w:val="24"/>
        </w:rPr>
      </w:pPr>
      <w:r w:rsidRPr="00FC7153">
        <w:t>Będziemy przeglądać, wykorzystywać i ujawniać Twoje informacje tylko zgodnie z opisem w formularzu zgody na to badanie oraz w niniejszym formularzu upoważnienia oraz w naszym zawiadomieniu o praktykach w dziedzinie och</w:t>
      </w:r>
      <w:r w:rsidR="004C3AC4" w:rsidRPr="00FC7153">
        <w:t>r</w:t>
      </w:r>
      <w:r w:rsidRPr="00FC7153">
        <w:t xml:space="preserve">ony prywatności; jednak ludzie spoza </w:t>
      </w:r>
      <w:r w:rsidRPr="00FC7153">
        <w:rPr>
          <w:szCs w:val="24"/>
        </w:rPr>
        <w:t>University of Colorado Denver</w:t>
      </w:r>
      <w:r w:rsidR="00FC7153" w:rsidRPr="00FC7153">
        <w:rPr>
          <w:szCs w:val="24"/>
        </w:rPr>
        <w:t xml:space="preserve"> | </w:t>
      </w:r>
      <w:r w:rsidRPr="00FC7153">
        <w:rPr>
          <w:szCs w:val="24"/>
        </w:rPr>
        <w:t>Anschutz Medical Campus</w:t>
      </w:r>
      <w:r w:rsidRPr="00FC7153">
        <w:t xml:space="preserve"> i jego współpracownicy mogą nie być objęci tym przyrzeczeniem, i Twoje informacje mogą zostać ujawnione bez Twojej zgody.</w:t>
      </w:r>
    </w:p>
    <w:p w14:paraId="0C7CFECE" w14:textId="77777777" w:rsidR="006B386D" w:rsidRPr="00FC7153" w:rsidRDefault="006B386D" w:rsidP="006B386D">
      <w:pPr>
        <w:rPr>
          <w:szCs w:val="24"/>
        </w:rPr>
      </w:pPr>
    </w:p>
    <w:p w14:paraId="3247D517" w14:textId="77777777" w:rsidR="006B386D" w:rsidRPr="00FC7153" w:rsidRDefault="006B386D" w:rsidP="006B386D">
      <w:pPr>
        <w:rPr>
          <w:szCs w:val="24"/>
        </w:rPr>
      </w:pPr>
      <w:r w:rsidRPr="00FC7153">
        <w:t>Zrobimy wszystko, co w naszej mocy, aby zachować poufność Twojej dokumentacji, jednak nie możemy tego zagwarantować.</w:t>
      </w:r>
    </w:p>
    <w:p w14:paraId="08C6AC4D" w14:textId="77777777" w:rsidR="006B386D" w:rsidRPr="00FC7153" w:rsidRDefault="006B386D" w:rsidP="006B386D">
      <w:pPr>
        <w:rPr>
          <w:szCs w:val="24"/>
        </w:rPr>
      </w:pPr>
    </w:p>
    <w:p w14:paraId="48CCAA63" w14:textId="026D6699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FC7153">
        <w:t xml:space="preserve">Wykorzystanie i ujawnienie Twoich informacji nie ma ograniczenia czasowego. W dowolnej chwili możesz anulować zgodę na wykorzystanie i ujawnienie swoich danych, pisząc do Głównego Badacza tego badania, na nazwisko i adres wymienione poniżej. Jeśli zrezygnujesz z pozwolenia na wykorzystanie i ujawnienie swoich informacji, Twoja część tego badania zakończy się i żadne dalsze informacje o Tobie nie będą gromadzone. Anulowanie nie wpłynie na informacje już zebrane w tym badaniu. </w:t>
      </w:r>
    </w:p>
    <w:p w14:paraId="6EB17C71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29FFEB25" w14:textId="75F045B9" w:rsidR="006B386D" w:rsidRPr="00FC7153" w:rsidRDefault="006B386D" w:rsidP="006B386D">
      <w:pPr>
        <w:rPr>
          <w:color w:val="0070C0"/>
          <w:szCs w:val="24"/>
          <w:lang w:val="en-US"/>
        </w:rPr>
      </w:pPr>
      <w:r w:rsidRPr="00FC7153">
        <w:tab/>
      </w:r>
      <w:r w:rsidRPr="00FC7153">
        <w:rPr>
          <w:color w:val="FF0000"/>
          <w:szCs w:val="24"/>
          <w:lang w:val="en-US"/>
        </w:rPr>
        <w:t>[Add PI Name and Mailing Address]</w:t>
      </w:r>
    </w:p>
    <w:p w14:paraId="59ECBA17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  <w:lang w:val="en-US"/>
        </w:rPr>
      </w:pPr>
    </w:p>
    <w:p w14:paraId="69ABE16A" w14:textId="16B3E85E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FC7153">
        <w:t>Jeśli wyrazisz zgodę na udział w tym badaniu, otrzymasz podpisaną i opatrzoną datą kopię tego formularza upoważnienia celem przechowania ich w swojej prywatnej dokumentacji.</w:t>
      </w:r>
    </w:p>
    <w:p w14:paraId="01F39047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</w:rPr>
      </w:pPr>
    </w:p>
    <w:p w14:paraId="0A248658" w14:textId="07D33FA6" w:rsidR="00534CA2" w:rsidRPr="00FC7153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  <w:lang w:val="en-US"/>
        </w:rPr>
      </w:pPr>
      <w:r w:rsidRPr="00FC7153">
        <w:rPr>
          <w:color w:val="FF0000"/>
          <w:szCs w:val="24"/>
          <w:lang w:val="en-US"/>
        </w:rPr>
        <w:t>[</w:t>
      </w:r>
      <w:r w:rsidRPr="00FC7153">
        <w:rPr>
          <w:snapToGrid w:val="0"/>
          <w:color w:val="FF0000"/>
          <w:szCs w:val="24"/>
          <w:lang w:val="en-US"/>
        </w:rPr>
        <w:t xml:space="preserve">The following section is for outside disclosures of research information that you will make. Include the name of any specific study-related person or group, external to the University, such as the Sponsor, outside laboratory or Contract Research Organization (CRO). Include recipients of </w:t>
      </w:r>
      <w:r w:rsidRPr="00FC7153">
        <w:rPr>
          <w:snapToGrid w:val="0"/>
          <w:color w:val="FF0000"/>
          <w:szCs w:val="24"/>
          <w:lang w:val="en-US"/>
        </w:rPr>
        <w:lastRenderedPageBreak/>
        <w:t>information for optional research procedures. If there will be no outside disclosures of data, delete this section]</w:t>
      </w:r>
    </w:p>
    <w:p w14:paraId="77A42655" w14:textId="77777777" w:rsidR="00B443D0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FC7153">
        <w:rPr>
          <w:b/>
          <w:iCs/>
          <w:szCs w:val="24"/>
        </w:rPr>
        <w:t xml:space="preserve">Badacz (lub personel działający w imieniu badacza) ujawni </w:t>
      </w:r>
      <w:r w:rsidRPr="00FC7153">
        <w:t>wszystkie lub niektóre</w:t>
      </w:r>
      <w:r w:rsidRPr="00FC7153">
        <w:rPr>
          <w:b/>
          <w:iCs/>
          <w:szCs w:val="24"/>
        </w:rPr>
        <w:t xml:space="preserve"> z następujących informacji o Twoim zdrowiu:</w:t>
      </w:r>
    </w:p>
    <w:p w14:paraId="7986AC82" w14:textId="484691B0" w:rsidR="00B443D0" w:rsidRPr="00FC7153" w:rsidRDefault="00710540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FC7153">
        <w:t>[Organizacja]</w:t>
      </w:r>
    </w:p>
    <w:p w14:paraId="35271B4D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0000FF"/>
          <w:szCs w:val="24"/>
        </w:rPr>
      </w:pPr>
      <w:bookmarkStart w:id="1" w:name="_DV_M241"/>
      <w:bookmarkEnd w:id="1"/>
    </w:p>
    <w:p w14:paraId="317B8934" w14:textId="0F47F456" w:rsidR="00534CA2" w:rsidRPr="00FC7153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en-US"/>
        </w:rPr>
      </w:pPr>
      <w:r w:rsidRPr="00FC7153">
        <w:rPr>
          <w:snapToGrid w:val="0"/>
          <w:color w:val="FF0000"/>
          <w:szCs w:val="24"/>
          <w:lang w:val="en-US"/>
        </w:rPr>
        <w:t>[Delete the following paragraph if not applicable.]</w:t>
      </w:r>
    </w:p>
    <w:p w14:paraId="4D411691" w14:textId="0DAFEF49" w:rsidR="006B386D" w:rsidRPr="00FC7153" w:rsidRDefault="006B386D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7030A0"/>
          <w:szCs w:val="24"/>
        </w:rPr>
      </w:pPr>
      <w:r w:rsidRPr="00FC7153">
        <w:rPr>
          <w:snapToGrid w:val="0"/>
          <w:szCs w:val="24"/>
        </w:rPr>
        <w:t xml:space="preserve">Niektóre procedury badawcze obejmują testy genetyczne lub wykorzystanie informacji genetycznych. Twoje informacje genetyczne zostaną wykorzystane do badania i nie będą udostępniane innym osobom wraz z innymi informacjami identyfikującymi Ciebie. </w:t>
      </w:r>
      <w:r w:rsidRPr="00FC7153">
        <w:rPr>
          <w:snapToGrid w:val="0"/>
          <w:color w:val="FF0000"/>
          <w:szCs w:val="24"/>
        </w:rPr>
        <w:t>[Add if applicable.]</w:t>
      </w:r>
      <w:r w:rsidRPr="00FC7153">
        <w:rPr>
          <w:snapToGrid w:val="0"/>
          <w:szCs w:val="24"/>
        </w:rPr>
        <w:t xml:space="preserve"> Możliwe do zidentyfikowania informacje genetyczne zostaną udostępnione: </w:t>
      </w:r>
    </w:p>
    <w:p w14:paraId="7AE730B2" w14:textId="1971B9FB" w:rsidR="00B443D0" w:rsidRPr="00FC7153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3AF89180" w14:textId="77777777" w:rsidR="00B443D0" w:rsidRPr="00FC7153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550B9E34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 w:rsidRPr="00FC7153">
        <w:rPr>
          <w:b/>
          <w:szCs w:val="24"/>
        </w:rPr>
        <w:t>Informacje o Tobie, które będą przeglądane, gromadzone, wykorzystywane i ujawniane w tym badaniu:</w:t>
      </w:r>
    </w:p>
    <w:p w14:paraId="39C10F73" w14:textId="080EAF7C" w:rsidR="006B386D" w:rsidRPr="00FC7153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  <w:lang w:val="en-US"/>
        </w:rPr>
      </w:pPr>
      <w:r w:rsidRPr="00FC7153">
        <w:rPr>
          <w:color w:val="FF0000"/>
          <w:szCs w:val="24"/>
          <w:lang w:val="en-US"/>
        </w:rPr>
        <w:t>[Delete all that do not apply]</w:t>
      </w:r>
    </w:p>
    <w:p w14:paraId="3E7A9175" w14:textId="77777777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>imię, nazwisko i dane demograficzne (wiek, płeć, pochodzenie etniczne, adres, numer telefonu, itp.)</w:t>
      </w:r>
    </w:p>
    <w:p w14:paraId="7F2B17CE" w14:textId="77777777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>Twój numer ubezpieczenia społecznego</w:t>
      </w:r>
    </w:p>
    <w:p w14:paraId="333D4607" w14:textId="7DC1E20B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>Części Twojej dotychczasowej i bieżącej dokumentacji medycznej, które są istotne dla tego badania, w tym między innymi, diagnozy, historia medyczna i badania fizykalne, badania laboratoryjne lub tkanek, badania radiologiczne, wyniki procedur</w:t>
      </w:r>
    </w:p>
    <w:p w14:paraId="50B44EB0" w14:textId="77777777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>wizyty w ramach badania i dokumentacja badania</w:t>
      </w:r>
    </w:p>
    <w:p w14:paraId="303B8F1A" w14:textId="77777777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>testy psychologiczne</w:t>
      </w:r>
    </w:p>
    <w:p w14:paraId="77EDB820" w14:textId="77777777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>alkoholizm, nadużywanie alkoholu lub środków odurzających</w:t>
      </w:r>
    </w:p>
    <w:p w14:paraId="75BDA21A" w14:textId="77777777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>testy na zakażenia chorobami zgłaszanymi do Departamentu Zdrowia Publicznego lub zachorowania na choroby zakaźne, w tym między innymi: ludzki wirus niedoboru odporności (HIV), zapalenie wątroby (wszystkie formy) gruźlica lub inne choroby przenoszone drogą płciową.</w:t>
      </w:r>
    </w:p>
    <w:p w14:paraId="0700B0AA" w14:textId="77777777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>testy pod kątem niedokrwistości sierpowatej</w:t>
      </w:r>
    </w:p>
    <w:p w14:paraId="40862EEB" w14:textId="77777777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 xml:space="preserve">próbki tkanek i dane uzyskane z próbek </w:t>
      </w:r>
    </w:p>
    <w:p w14:paraId="76C2B9F2" w14:textId="77777777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>informacje rozliczeniowe lub finansowe</w:t>
      </w:r>
    </w:p>
    <w:p w14:paraId="27646B2E" w14:textId="77777777" w:rsidR="006B386D" w:rsidRPr="00FC715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FC7153">
        <w:t>inne (proszę podać szczegóły): _____________________________________________</w:t>
      </w:r>
    </w:p>
    <w:p w14:paraId="52709DB3" w14:textId="77777777" w:rsidR="006B386D" w:rsidRPr="00FC715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C4B67F3" w14:textId="77777777" w:rsidR="006B386D" w:rsidRPr="00FC7153" w:rsidRDefault="006B386D" w:rsidP="006B386D">
      <w:pPr>
        <w:pStyle w:val="Title"/>
        <w:rPr>
          <w:bCs/>
          <w:szCs w:val="24"/>
        </w:rPr>
      </w:pPr>
      <w:r w:rsidRPr="00FC7153">
        <w:t>*************************************</w:t>
      </w:r>
    </w:p>
    <w:p w14:paraId="03DFA109" w14:textId="77777777" w:rsidR="006B386D" w:rsidRPr="00FC7153" w:rsidRDefault="006B386D" w:rsidP="006B386D">
      <w:pPr>
        <w:rPr>
          <w:iCs/>
          <w:color w:val="0070C0"/>
          <w:szCs w:val="24"/>
        </w:rPr>
      </w:pPr>
    </w:p>
    <w:p w14:paraId="48D19D79" w14:textId="760ACF4C" w:rsidR="00534CA2" w:rsidRPr="00FC7153" w:rsidRDefault="00534CA2" w:rsidP="006B386D">
      <w:pPr>
        <w:rPr>
          <w:snapToGrid w:val="0"/>
          <w:color w:val="FF0000"/>
          <w:szCs w:val="24"/>
          <w:lang w:val="en-US"/>
        </w:rPr>
      </w:pPr>
      <w:r w:rsidRPr="00FC7153">
        <w:rPr>
          <w:snapToGrid w:val="0"/>
          <w:color w:val="FF0000"/>
          <w:szCs w:val="24"/>
          <w:lang w:val="en-US"/>
        </w:rPr>
        <w:t>[Delete this section if there are no optional study procedures.]</w:t>
      </w:r>
    </w:p>
    <w:p w14:paraId="35317BE2" w14:textId="174261A9" w:rsidR="006B386D" w:rsidRPr="00FC7153" w:rsidRDefault="006B386D" w:rsidP="006B386D">
      <w:pPr>
        <w:rPr>
          <w:snapToGrid w:val="0"/>
          <w:szCs w:val="24"/>
        </w:rPr>
      </w:pPr>
      <w:r w:rsidRPr="00FC7153">
        <w:rPr>
          <w:b/>
          <w:snapToGrid w:val="0"/>
          <w:szCs w:val="24"/>
        </w:rPr>
        <w:t>Upoważnienie dla HIPAA do przeprowadzenia opcjonalnych dodatkowych badań</w:t>
      </w:r>
    </w:p>
    <w:p w14:paraId="7C0A3110" w14:textId="77777777" w:rsidR="006B386D" w:rsidRPr="00FC7153" w:rsidRDefault="006B386D" w:rsidP="006B386D">
      <w:pPr>
        <w:rPr>
          <w:snapToGrid w:val="0"/>
          <w:szCs w:val="24"/>
        </w:rPr>
      </w:pPr>
    </w:p>
    <w:p w14:paraId="2E092ED2" w14:textId="37F82D83" w:rsidR="006B386D" w:rsidRPr="00FC7153" w:rsidRDefault="006B386D" w:rsidP="006B386D">
      <w:pPr>
        <w:rPr>
          <w:snapToGrid w:val="0"/>
          <w:szCs w:val="24"/>
        </w:rPr>
      </w:pPr>
      <w:r w:rsidRPr="00FC7153">
        <w:rPr>
          <w:snapToGrid w:val="0"/>
          <w:szCs w:val="24"/>
        </w:rPr>
        <w:t xml:space="preserve">W podsumowaniu badania masz możliwość wyrażenia zgody na dodatkowe, opcjonalne procedury badawcze. Musisz również wyrazić zgodę, na podstawie zasad HIPAA, na korzystanie i ujawnianie informacji zebranych z tych opcjonalnych procedur, jak opisano powyżej. </w:t>
      </w:r>
    </w:p>
    <w:p w14:paraId="3155F972" w14:textId="77777777" w:rsidR="006B386D" w:rsidRPr="00FC7153" w:rsidRDefault="006B386D" w:rsidP="006B386D">
      <w:pPr>
        <w:ind w:left="720"/>
        <w:rPr>
          <w:snapToGrid w:val="0"/>
          <w:szCs w:val="24"/>
        </w:rPr>
      </w:pPr>
    </w:p>
    <w:p w14:paraId="4A4F4502" w14:textId="74CE0C3B" w:rsidR="006B386D" w:rsidRPr="00FC7153" w:rsidRDefault="006B386D" w:rsidP="006B386D">
      <w:pPr>
        <w:rPr>
          <w:snapToGrid w:val="0"/>
          <w:szCs w:val="24"/>
        </w:rPr>
      </w:pPr>
      <w:r w:rsidRPr="00FC7153">
        <w:rPr>
          <w:snapToGrid w:val="0"/>
          <w:color w:val="FF0000"/>
          <w:szCs w:val="24"/>
        </w:rPr>
        <w:t>[If applicable]</w:t>
      </w:r>
      <w:r w:rsidRPr="00FC7153">
        <w:rPr>
          <w:snapToGrid w:val="0"/>
          <w:szCs w:val="24"/>
        </w:rPr>
        <w:t xml:space="preserve"> Niektóre z tych opcjonalnych procedur mogą obejmować testy genetyczne lub wykorzystanie informacji genetycznych. Twoje informacje genetyczne zostaną wykorzystane do </w:t>
      </w:r>
      <w:r w:rsidRPr="00FC7153">
        <w:rPr>
          <w:snapToGrid w:val="0"/>
          <w:szCs w:val="24"/>
        </w:rPr>
        <w:lastRenderedPageBreak/>
        <w:t xml:space="preserve">badania i nie będą udostępniane innym osobom wraz z innymi informacjami identyfikującymi Ciebie. </w:t>
      </w:r>
      <w:r w:rsidRPr="00FC7153">
        <w:rPr>
          <w:snapToGrid w:val="0"/>
          <w:color w:val="FF0000"/>
          <w:szCs w:val="24"/>
        </w:rPr>
        <w:t xml:space="preserve">[If applicable] </w:t>
      </w:r>
      <w:r w:rsidRPr="00FC7153">
        <w:rPr>
          <w:snapToGrid w:val="0"/>
          <w:szCs w:val="24"/>
        </w:rPr>
        <w:t xml:space="preserve">Możliwe do zidentyfikowania informacje genetyczne zostaną udostępnione: </w:t>
      </w:r>
    </w:p>
    <w:p w14:paraId="5E173936" w14:textId="77777777" w:rsidR="006B386D" w:rsidRPr="00FC7153" w:rsidRDefault="006B386D" w:rsidP="006B386D">
      <w:pPr>
        <w:rPr>
          <w:snapToGrid w:val="0"/>
          <w:szCs w:val="24"/>
        </w:rPr>
      </w:pPr>
    </w:p>
    <w:p w14:paraId="3BFAC481" w14:textId="1F84A129" w:rsidR="006B386D" w:rsidRPr="00FC7153" w:rsidRDefault="006B386D" w:rsidP="006B386D">
      <w:pPr>
        <w:rPr>
          <w:snapToGrid w:val="0"/>
          <w:szCs w:val="24"/>
        </w:rPr>
      </w:pPr>
      <w:r w:rsidRPr="00FC7153">
        <w:rPr>
          <w:snapToGrid w:val="0"/>
          <w:szCs w:val="24"/>
        </w:rPr>
        <w:t>Jeśli nie wyrazisz zgody na wykorzystanie i ujawnienie swoich informacji, nie możesz wziąć udziału w tych opcjonalnych procedurach, ale nadal możesz wziąć udział w głównym badaniu. Proszę wstawić swój inicjał obok swojego wyboru:</w:t>
      </w:r>
    </w:p>
    <w:p w14:paraId="1E515452" w14:textId="77777777" w:rsidR="006B386D" w:rsidRPr="00FC7153" w:rsidRDefault="006B386D" w:rsidP="006B386D">
      <w:pPr>
        <w:ind w:left="720"/>
        <w:rPr>
          <w:snapToGrid w:val="0"/>
          <w:szCs w:val="24"/>
        </w:rPr>
      </w:pPr>
    </w:p>
    <w:p w14:paraId="311C7DE5" w14:textId="77777777" w:rsidR="006B386D" w:rsidRPr="00FC7153" w:rsidRDefault="006B386D" w:rsidP="006B386D">
      <w:pPr>
        <w:rPr>
          <w:snapToGrid w:val="0"/>
          <w:szCs w:val="24"/>
        </w:rPr>
      </w:pPr>
      <w:r w:rsidRPr="00FC7153">
        <w:rPr>
          <w:snapToGrid w:val="0"/>
          <w:szCs w:val="24"/>
        </w:rPr>
        <w:t>_____ wyrażam zgodę na wykorzystywanie i ujawnianie moich informacji z opcjonalnych procedur, na które wyraziłem zgodę powyżej, zgodnie z opisem w tej części.</w:t>
      </w:r>
    </w:p>
    <w:p w14:paraId="2D168532" w14:textId="77777777" w:rsidR="006B386D" w:rsidRPr="00FC7153" w:rsidRDefault="006B386D" w:rsidP="006B386D">
      <w:pPr>
        <w:ind w:left="720"/>
        <w:rPr>
          <w:snapToGrid w:val="0"/>
          <w:szCs w:val="24"/>
        </w:rPr>
      </w:pPr>
    </w:p>
    <w:p w14:paraId="5400A22F" w14:textId="77777777" w:rsidR="006B386D" w:rsidRPr="00FC7153" w:rsidRDefault="006B386D" w:rsidP="006B386D">
      <w:pPr>
        <w:rPr>
          <w:snapToGrid w:val="0"/>
          <w:szCs w:val="24"/>
        </w:rPr>
      </w:pPr>
      <w:r w:rsidRPr="00FC7153">
        <w:rPr>
          <w:snapToGrid w:val="0"/>
          <w:szCs w:val="24"/>
        </w:rPr>
        <w:t xml:space="preserve">_____ </w:t>
      </w:r>
      <w:r w:rsidRPr="00FC7153">
        <w:rPr>
          <w:b/>
          <w:snapToGrid w:val="0"/>
          <w:szCs w:val="24"/>
        </w:rPr>
        <w:t xml:space="preserve">nie </w:t>
      </w:r>
      <w:r w:rsidRPr="00FC7153">
        <w:rPr>
          <w:snapToGrid w:val="0"/>
          <w:szCs w:val="24"/>
        </w:rPr>
        <w:t>wyrażam zgody na wykorzystywanie i ujawnianie jakichkolwiek moich opcjonalnych procedur; rozumiem, że nie będę uczestniczył w żadnych opcjonalnych procedurach.</w:t>
      </w:r>
    </w:p>
    <w:p w14:paraId="30D6579C" w14:textId="77777777" w:rsidR="00A6440E" w:rsidRPr="00FC7153" w:rsidRDefault="00A6440E">
      <w:pPr>
        <w:rPr>
          <w:szCs w:val="24"/>
        </w:rPr>
      </w:pPr>
    </w:p>
    <w:p w14:paraId="29EBCE2B" w14:textId="77777777" w:rsidR="00CA5AE9" w:rsidRPr="00FC7153" w:rsidRDefault="00CA5AE9" w:rsidP="00CA5AE9">
      <w:pPr>
        <w:pBdr>
          <w:bottom w:val="thinThickThinMediumGap" w:sz="18" w:space="1" w:color="auto"/>
        </w:pBdr>
        <w:rPr>
          <w:szCs w:val="24"/>
        </w:rPr>
      </w:pPr>
    </w:p>
    <w:p w14:paraId="565120EF" w14:textId="77777777" w:rsidR="00CA5AE9" w:rsidRPr="00FC7153" w:rsidRDefault="00CA5AE9" w:rsidP="00CA5AE9">
      <w:pPr>
        <w:jc w:val="center"/>
        <w:rPr>
          <w:b/>
          <w:i/>
          <w:szCs w:val="24"/>
        </w:rPr>
      </w:pPr>
      <w:r w:rsidRPr="00FC7153">
        <w:rPr>
          <w:b/>
          <w:i/>
          <w:szCs w:val="24"/>
        </w:rPr>
        <w:t>WYPEŁNIENIA TYLKO PACJENT</w:t>
      </w:r>
    </w:p>
    <w:p w14:paraId="4B87D5AA" w14:textId="77777777" w:rsidR="00165BBD" w:rsidRPr="00FC7153" w:rsidRDefault="00165BBD" w:rsidP="00CA5AE9">
      <w:pPr>
        <w:rPr>
          <w:szCs w:val="24"/>
        </w:rPr>
      </w:pPr>
    </w:p>
    <w:p w14:paraId="42590B4A" w14:textId="2F5ADAC7" w:rsidR="00CA5AE9" w:rsidRPr="00FC7153" w:rsidRDefault="00CA5AE9" w:rsidP="00CA5AE9">
      <w:pPr>
        <w:rPr>
          <w:szCs w:val="24"/>
        </w:rPr>
      </w:pPr>
      <w:r w:rsidRPr="00FC7153">
        <w:t xml:space="preserve">Poniżej proszę </w:t>
      </w:r>
      <w:r w:rsidRPr="00FC7153">
        <w:rPr>
          <w:b/>
          <w:szCs w:val="24"/>
        </w:rPr>
        <w:t>wpisać drukowanymi literami</w:t>
      </w:r>
      <w:r w:rsidRPr="00FC7153">
        <w:t xml:space="preserve"> swoje imię i nazwisko, </w:t>
      </w:r>
      <w:r w:rsidRPr="00FC7153">
        <w:rPr>
          <w:b/>
          <w:szCs w:val="24"/>
        </w:rPr>
        <w:t>złożyć podpis</w:t>
      </w:r>
      <w:r w:rsidRPr="00FC7153">
        <w:t xml:space="preserve"> i </w:t>
      </w:r>
      <w:r w:rsidRPr="00FC7153">
        <w:rPr>
          <w:b/>
          <w:szCs w:val="24"/>
        </w:rPr>
        <w:t>wpisać datę</w:t>
      </w:r>
      <w:r w:rsidRPr="00FC7153">
        <w:t>, jeśli zgadzasz się na wykorzystanie i ujawnienie Twoich chronionych informacji zdrowotnych, jak opisano powyżej dla tego badania i wszelkich badań opcjonalnych, w których w formularzu zgody wyraziłeś zgodę wziąć udział. Podpisując niniejszy formularz upoważnienia, nie zrzekasz się swoich praw. Otrzymasz kopię podpisanego formularza do zachowania.</w:t>
      </w:r>
    </w:p>
    <w:p w14:paraId="6D12E17C" w14:textId="77777777" w:rsidR="00CA5AE9" w:rsidRPr="00FC7153" w:rsidRDefault="00CA5AE9" w:rsidP="00CA5AE9">
      <w:pPr>
        <w:tabs>
          <w:tab w:val="left" w:pos="6600"/>
        </w:tabs>
        <w:rPr>
          <w:szCs w:val="24"/>
        </w:rPr>
      </w:pPr>
    </w:p>
    <w:p w14:paraId="086141EB" w14:textId="77777777" w:rsidR="007E6962" w:rsidRPr="00FC7153" w:rsidRDefault="007E6962" w:rsidP="00CA5AE9">
      <w:pPr>
        <w:tabs>
          <w:tab w:val="left" w:pos="6600"/>
        </w:tabs>
        <w:rPr>
          <w:szCs w:val="24"/>
        </w:rPr>
      </w:pPr>
    </w:p>
    <w:p w14:paraId="162A8F31" w14:textId="77777777" w:rsidR="00CA5AE9" w:rsidRPr="00FC7153" w:rsidRDefault="00CA5AE9" w:rsidP="00CA5AE9">
      <w:pPr>
        <w:tabs>
          <w:tab w:val="left" w:pos="6600"/>
        </w:tabs>
        <w:rPr>
          <w:b/>
          <w:szCs w:val="24"/>
        </w:rPr>
      </w:pPr>
      <w:r w:rsidRPr="00FC7153">
        <w:rPr>
          <w:b/>
          <w:szCs w:val="24"/>
          <w:u w:val="single"/>
        </w:rPr>
        <w:tab/>
      </w:r>
    </w:p>
    <w:p w14:paraId="79C414D4" w14:textId="77777777" w:rsidR="00CA5AE9" w:rsidRPr="00FC7153" w:rsidRDefault="00CA5AE9" w:rsidP="00CA5AE9">
      <w:pPr>
        <w:rPr>
          <w:b/>
          <w:szCs w:val="24"/>
        </w:rPr>
      </w:pPr>
      <w:r w:rsidRPr="00FC7153">
        <w:rPr>
          <w:b/>
          <w:szCs w:val="24"/>
        </w:rPr>
        <w:t xml:space="preserve">Imię, nazwisko pacjenta </w:t>
      </w:r>
    </w:p>
    <w:p w14:paraId="725FF489" w14:textId="77777777" w:rsidR="00CA5AE9" w:rsidRPr="00FC7153" w:rsidRDefault="00CA5AE9" w:rsidP="00CA5AE9">
      <w:pPr>
        <w:rPr>
          <w:b/>
          <w:szCs w:val="24"/>
        </w:rPr>
      </w:pPr>
    </w:p>
    <w:p w14:paraId="66351EC8" w14:textId="77777777" w:rsidR="007E6962" w:rsidRPr="00FC7153" w:rsidRDefault="007E6962" w:rsidP="00CA5AE9">
      <w:pPr>
        <w:rPr>
          <w:b/>
          <w:szCs w:val="24"/>
        </w:rPr>
      </w:pPr>
    </w:p>
    <w:p w14:paraId="1EEAD7F8" w14:textId="77777777" w:rsidR="00CA5AE9" w:rsidRPr="00FC7153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FC7153">
        <w:rPr>
          <w:b/>
          <w:szCs w:val="24"/>
          <w:u w:val="single"/>
        </w:rPr>
        <w:tab/>
      </w:r>
      <w:r w:rsidRPr="00FC7153">
        <w:rPr>
          <w:b/>
          <w:szCs w:val="24"/>
        </w:rPr>
        <w:tab/>
      </w:r>
      <w:r w:rsidRPr="00FC7153">
        <w:rPr>
          <w:b/>
          <w:szCs w:val="24"/>
          <w:u w:val="single"/>
        </w:rPr>
        <w:tab/>
        <w:t xml:space="preserve"> </w:t>
      </w:r>
    </w:p>
    <w:p w14:paraId="326BFB7E" w14:textId="218EAFDE" w:rsidR="00CA5AE9" w:rsidRPr="00FC7153" w:rsidRDefault="00CA5AE9" w:rsidP="00CA5AE9">
      <w:pPr>
        <w:tabs>
          <w:tab w:val="left" w:pos="7320"/>
        </w:tabs>
        <w:rPr>
          <w:b/>
          <w:szCs w:val="24"/>
        </w:rPr>
      </w:pPr>
      <w:r w:rsidRPr="00FC7153">
        <w:rPr>
          <w:b/>
          <w:szCs w:val="24"/>
        </w:rPr>
        <w:t>Podpis pacjenta (ukończone 18 lat i zdolny do wyrażenia zgody)</w:t>
      </w:r>
      <w:r w:rsidRPr="00FC7153">
        <w:rPr>
          <w:b/>
          <w:szCs w:val="24"/>
        </w:rPr>
        <w:tab/>
        <w:t xml:space="preserve">Data </w:t>
      </w:r>
    </w:p>
    <w:p w14:paraId="739BE5AA" w14:textId="77777777" w:rsidR="00CA5AE9" w:rsidRPr="00FC7153" w:rsidRDefault="00CA5AE9" w:rsidP="00CA5AE9">
      <w:pPr>
        <w:rPr>
          <w:b/>
          <w:szCs w:val="24"/>
        </w:rPr>
      </w:pPr>
    </w:p>
    <w:p w14:paraId="3EC6A33E" w14:textId="77777777" w:rsidR="00CA5AE9" w:rsidRPr="00FC7153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FC7153">
        <w:rPr>
          <w:b/>
          <w:szCs w:val="24"/>
          <w:u w:val="single"/>
        </w:rPr>
        <w:tab/>
      </w:r>
      <w:r w:rsidRPr="00FC7153">
        <w:rPr>
          <w:b/>
          <w:szCs w:val="24"/>
        </w:rPr>
        <w:tab/>
      </w:r>
      <w:r w:rsidRPr="00FC7153">
        <w:rPr>
          <w:b/>
          <w:szCs w:val="24"/>
          <w:u w:val="single"/>
        </w:rPr>
        <w:tab/>
      </w:r>
    </w:p>
    <w:p w14:paraId="65715E5C" w14:textId="13F0C133" w:rsidR="00CA5AE9" w:rsidRPr="00FC7153" w:rsidRDefault="00CA5AE9" w:rsidP="00CA5AE9">
      <w:pPr>
        <w:tabs>
          <w:tab w:val="left" w:pos="7320"/>
        </w:tabs>
        <w:rPr>
          <w:b/>
          <w:szCs w:val="24"/>
        </w:rPr>
      </w:pPr>
      <w:r w:rsidRPr="00FC7153">
        <w:rPr>
          <w:b/>
          <w:szCs w:val="24"/>
        </w:rPr>
        <w:t xml:space="preserve">Podpis prawnie upoważnionego przedstawiciela do </w:t>
      </w:r>
      <w:r w:rsidRPr="00FC7153">
        <w:rPr>
          <w:b/>
          <w:szCs w:val="24"/>
        </w:rPr>
        <w:tab/>
        <w:t xml:space="preserve">Data </w:t>
      </w:r>
    </w:p>
    <w:p w14:paraId="493DCB49" w14:textId="77777777" w:rsidR="00CA5AE9" w:rsidRPr="00FC7153" w:rsidRDefault="00CA5AE9" w:rsidP="00CA5AE9">
      <w:pPr>
        <w:rPr>
          <w:b/>
          <w:szCs w:val="24"/>
        </w:rPr>
      </w:pPr>
      <w:r w:rsidRPr="00FC7153">
        <w:rPr>
          <w:b/>
          <w:szCs w:val="24"/>
        </w:rPr>
        <w:t>podejmowania decyzji w sprawach badania (jeśli dotyczy)</w:t>
      </w:r>
    </w:p>
    <w:p w14:paraId="62AC7D85" w14:textId="2EB5BB5A" w:rsidR="00CA5AE9" w:rsidRPr="00FC7153" w:rsidRDefault="00CA5AE9" w:rsidP="00CA5AE9">
      <w:pPr>
        <w:rPr>
          <w:b/>
          <w:szCs w:val="24"/>
        </w:rPr>
      </w:pPr>
    </w:p>
    <w:p w14:paraId="0CE145C3" w14:textId="4A14F965" w:rsidR="00165BBD" w:rsidRPr="00FC7153" w:rsidRDefault="00165BBD" w:rsidP="00CA5AE9">
      <w:pPr>
        <w:rPr>
          <w:b/>
          <w:szCs w:val="24"/>
        </w:rPr>
      </w:pPr>
      <w:r w:rsidRPr="00FC7153">
        <w:rPr>
          <w:b/>
          <w:szCs w:val="24"/>
        </w:rPr>
        <w:t>______________________________________________________________________________</w:t>
      </w:r>
    </w:p>
    <w:p w14:paraId="68E3F762" w14:textId="332841EA" w:rsidR="00CA5AE9" w:rsidRPr="004C3AC4" w:rsidRDefault="00CA5AE9" w:rsidP="007E6962">
      <w:pPr>
        <w:keepNext/>
        <w:pBdr>
          <w:bottom w:val="thinThickThinMediumGap" w:sz="18" w:space="12" w:color="auto"/>
        </w:pBdr>
        <w:rPr>
          <w:b/>
          <w:szCs w:val="24"/>
        </w:rPr>
      </w:pPr>
      <w:r w:rsidRPr="00FC7153">
        <w:rPr>
          <w:b/>
          <w:szCs w:val="24"/>
        </w:rPr>
        <w:t>Pełnomocnictwo prawnie upoważnionego przedstawiciela lub związek z pacjentem (jeśli dotyczy)</w:t>
      </w:r>
    </w:p>
    <w:p w14:paraId="0C964A5D" w14:textId="77777777" w:rsidR="00CA5AE9" w:rsidRPr="004C3AC4" w:rsidRDefault="00CA5AE9">
      <w:pPr>
        <w:rPr>
          <w:szCs w:val="24"/>
        </w:rPr>
      </w:pPr>
    </w:p>
    <w:sectPr w:rsidR="00CA5AE9" w:rsidRPr="004C3AC4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3A7F" w14:textId="77777777" w:rsidR="00D80C4F" w:rsidRDefault="00D80C4F" w:rsidP="00A402ED">
      <w:r>
        <w:separator/>
      </w:r>
    </w:p>
  </w:endnote>
  <w:endnote w:type="continuationSeparator" w:id="0">
    <w:p w14:paraId="5FA26C64" w14:textId="77777777" w:rsidR="00D80C4F" w:rsidRDefault="00D80C4F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833" w14:textId="77777777" w:rsidR="007165A9" w:rsidRDefault="007165A9" w:rsidP="00A402ED">
    <w:pPr>
      <w:pStyle w:val="Footer"/>
      <w:tabs>
        <w:tab w:val="clear" w:pos="8640"/>
        <w:tab w:val="right" w:pos="9360"/>
      </w:tabs>
      <w:rPr>
        <w:sz w:val="20"/>
      </w:rPr>
    </w:pPr>
  </w:p>
  <w:p w14:paraId="72D6D6CD" w14:textId="1DFCBB2B" w:rsidR="00A402ED" w:rsidRPr="00A402ED" w:rsidRDefault="00A402ED" w:rsidP="00A402ED">
    <w:pPr>
      <w:pStyle w:val="Footer"/>
      <w:tabs>
        <w:tab w:val="clear" w:pos="8640"/>
        <w:tab w:val="right" w:pos="9360"/>
      </w:tabs>
      <w:rPr>
        <w:bCs/>
        <w:noProof/>
        <w:sz w:val="20"/>
      </w:rPr>
    </w:pPr>
    <w:r>
      <w:t xml:space="preserve">Upoważnienie dla </w:t>
    </w:r>
    <w:r w:rsidRPr="00FC7153">
      <w:rPr>
        <w:sz w:val="20"/>
      </w:rPr>
      <w:t>HIPAA</w:t>
    </w:r>
    <w:r>
      <w:rPr>
        <w:sz w:val="20"/>
      </w:rPr>
      <w:t xml:space="preserve"> do przeprowadzenia badania </w:t>
    </w:r>
    <w:r>
      <w:rPr>
        <w:sz w:val="20"/>
      </w:rPr>
      <w:tab/>
    </w:r>
    <w:r>
      <w:rPr>
        <w:color w:val="7F7F7F" w:themeColor="background1" w:themeShade="7F"/>
        <w:sz w:val="20"/>
      </w:rPr>
      <w:t>Strona</w:t>
    </w:r>
    <w:r>
      <w:rPr>
        <w:sz w:val="20"/>
      </w:rPr>
      <w:t xml:space="preserve"> | </w:t>
    </w:r>
    <w:r w:rsidRPr="00A402ED">
      <w:rPr>
        <w:sz w:val="20"/>
      </w:rPr>
      <w:fldChar w:fldCharType="begin"/>
    </w:r>
    <w:r w:rsidRPr="00A402ED">
      <w:rPr>
        <w:sz w:val="20"/>
      </w:rPr>
      <w:instrText xml:space="preserve"> PAGE   \* MERGEFORMAT </w:instrText>
    </w:r>
    <w:r w:rsidRPr="00A402ED">
      <w:rPr>
        <w:sz w:val="20"/>
      </w:rPr>
      <w:fldChar w:fldCharType="separate"/>
    </w:r>
    <w:r w:rsidR="00FB799C" w:rsidRPr="00FB799C">
      <w:rPr>
        <w:bCs/>
        <w:sz w:val="20"/>
      </w:rPr>
      <w:t>1</w:t>
    </w:r>
    <w:r w:rsidRPr="00A402ED">
      <w:rPr>
        <w:bCs/>
        <w:sz w:val="20"/>
      </w:rPr>
      <w:fldChar w:fldCharType="end"/>
    </w:r>
  </w:p>
  <w:p w14:paraId="122546F9" w14:textId="598D2834" w:rsidR="00A402ED" w:rsidRPr="00A402ED" w:rsidRDefault="00A402ED" w:rsidP="00A402ED">
    <w:pPr>
      <w:pStyle w:val="Footer"/>
      <w:tabs>
        <w:tab w:val="clear" w:pos="8640"/>
        <w:tab w:val="right" w:pos="9360"/>
      </w:tabs>
      <w:rPr>
        <w:sz w:val="20"/>
      </w:rPr>
    </w:pPr>
    <w:r>
      <w:rPr>
        <w:bCs/>
        <w:sz w:val="20"/>
      </w:rPr>
      <w:t>CF-006, Wersja z 6 lutego 2020 r.</w:t>
    </w:r>
  </w:p>
  <w:p w14:paraId="49E8A1E4" w14:textId="77777777" w:rsidR="00A402ED" w:rsidRPr="00A402ED" w:rsidRDefault="00A402E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A59E" w14:textId="77777777" w:rsidR="00D80C4F" w:rsidRDefault="00D80C4F" w:rsidP="00A402ED">
      <w:r>
        <w:separator/>
      </w:r>
    </w:p>
  </w:footnote>
  <w:footnote w:type="continuationSeparator" w:id="0">
    <w:p w14:paraId="31CE985E" w14:textId="77777777" w:rsidR="00D80C4F" w:rsidRDefault="00D80C4F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D6B" w14:textId="77777777" w:rsidR="00226F9C" w:rsidRPr="00226F9C" w:rsidRDefault="00226F9C" w:rsidP="00226F9C">
    <w:pPr>
      <w:pStyle w:val="Header"/>
      <w:rPr>
        <w:b/>
      </w:rPr>
    </w:pPr>
    <w:r>
      <w:rPr>
        <w:b/>
      </w:rPr>
      <w:t xml:space="preserve">Upoważnienie dla </w:t>
    </w:r>
    <w:r w:rsidRPr="00FC7153">
      <w:rPr>
        <w:b/>
      </w:rPr>
      <w:t>HIPAA</w:t>
    </w:r>
    <w:r>
      <w:rPr>
        <w:b/>
      </w:rPr>
      <w:t xml:space="preserve"> do przeprowadzenia badania</w:t>
    </w:r>
  </w:p>
  <w:p w14:paraId="54AD1E34" w14:textId="77777777" w:rsidR="00226F9C" w:rsidRDefault="0022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6D"/>
    <w:rsid w:val="00050528"/>
    <w:rsid w:val="00060885"/>
    <w:rsid w:val="0006450F"/>
    <w:rsid w:val="00131BE8"/>
    <w:rsid w:val="00165BBD"/>
    <w:rsid w:val="00184A7A"/>
    <w:rsid w:val="00192B1A"/>
    <w:rsid w:val="001A6F8B"/>
    <w:rsid w:val="001D7E38"/>
    <w:rsid w:val="00226F9C"/>
    <w:rsid w:val="00250287"/>
    <w:rsid w:val="0026787A"/>
    <w:rsid w:val="00275BAC"/>
    <w:rsid w:val="002E01D8"/>
    <w:rsid w:val="002E0A99"/>
    <w:rsid w:val="003462FF"/>
    <w:rsid w:val="00365194"/>
    <w:rsid w:val="003D3128"/>
    <w:rsid w:val="003F23FB"/>
    <w:rsid w:val="00416EC0"/>
    <w:rsid w:val="00417007"/>
    <w:rsid w:val="00421821"/>
    <w:rsid w:val="004C3AC4"/>
    <w:rsid w:val="00534CA2"/>
    <w:rsid w:val="00585980"/>
    <w:rsid w:val="00641CDA"/>
    <w:rsid w:val="006B386D"/>
    <w:rsid w:val="006E7FDF"/>
    <w:rsid w:val="00710540"/>
    <w:rsid w:val="007165A9"/>
    <w:rsid w:val="00722D16"/>
    <w:rsid w:val="007A20CC"/>
    <w:rsid w:val="007E0FAC"/>
    <w:rsid w:val="007E6962"/>
    <w:rsid w:val="00802F62"/>
    <w:rsid w:val="008430F5"/>
    <w:rsid w:val="00866559"/>
    <w:rsid w:val="0093292E"/>
    <w:rsid w:val="009B35DA"/>
    <w:rsid w:val="00A10705"/>
    <w:rsid w:val="00A21A21"/>
    <w:rsid w:val="00A402ED"/>
    <w:rsid w:val="00A6440E"/>
    <w:rsid w:val="00B0073E"/>
    <w:rsid w:val="00B443D0"/>
    <w:rsid w:val="00B96F34"/>
    <w:rsid w:val="00C65093"/>
    <w:rsid w:val="00CA5AE9"/>
    <w:rsid w:val="00D12900"/>
    <w:rsid w:val="00D17E76"/>
    <w:rsid w:val="00D457A8"/>
    <w:rsid w:val="00D80C4F"/>
    <w:rsid w:val="00FB799C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A053"/>
  <w15:chartTrackingRefBased/>
  <w15:docId w15:val="{AEF70C82-E384-43A0-9315-146F9B6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1575</Words>
  <Characters>7375</Characters>
  <Application>Microsoft Office Word</Application>
  <DocSecurity>0</DocSecurity>
  <Lines>163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Deborah L</dc:creator>
  <cp:keywords/>
  <dc:description/>
  <cp:lastModifiedBy>Andrea Nease</cp:lastModifiedBy>
  <cp:revision>3</cp:revision>
  <cp:lastPrinted>2020-02-04T17:37:00Z</cp:lastPrinted>
  <dcterms:created xsi:type="dcterms:W3CDTF">2020-02-25T21:47:00Z</dcterms:created>
  <dcterms:modified xsi:type="dcterms:W3CDTF">2020-02-25T21:47:00Z</dcterms:modified>
</cp:coreProperties>
</file>