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C8BE" w14:textId="77777777" w:rsidR="00B87D85" w:rsidRDefault="00B87D85" w:rsidP="00B87D85">
      <w:pPr>
        <w:rPr>
          <w:bCs/>
          <w:i/>
          <w:iCs/>
          <w:color w:val="808080" w:themeColor="background1" w:themeShade="80"/>
          <w:sz w:val="22"/>
          <w:szCs w:val="22"/>
        </w:rPr>
      </w:pPr>
      <w:r w:rsidRPr="00FA14B7">
        <w:rPr>
          <w:bCs/>
          <w:i/>
          <w:iCs/>
          <w:color w:val="808080" w:themeColor="background1" w:themeShade="80"/>
          <w:sz w:val="22"/>
          <w:szCs w:val="22"/>
        </w:rPr>
        <w:t>Instructions in italics should be deleted from the final protocol.</w:t>
      </w:r>
    </w:p>
    <w:p w14:paraId="7856D078" w14:textId="77777777" w:rsidR="00B968DD" w:rsidRDefault="00B968DD" w:rsidP="00B87D85">
      <w:pPr>
        <w:rPr>
          <w:bCs/>
          <w:i/>
          <w:iCs/>
          <w:color w:val="808080" w:themeColor="background1" w:themeShade="80"/>
          <w:sz w:val="22"/>
          <w:szCs w:val="22"/>
        </w:rPr>
      </w:pPr>
    </w:p>
    <w:p w14:paraId="1D96943D" w14:textId="69B43C8F" w:rsidR="008F55E6" w:rsidRPr="008F55E6" w:rsidRDefault="008F55E6" w:rsidP="008F55E6">
      <w:pPr>
        <w:rPr>
          <w:bCs/>
          <w:i/>
          <w:iCs/>
          <w:color w:val="808080"/>
          <w:sz w:val="22"/>
          <w:szCs w:val="22"/>
        </w:rPr>
      </w:pPr>
      <w:r w:rsidRPr="008F55E6">
        <w:rPr>
          <w:bCs/>
          <w:i/>
          <w:iCs/>
          <w:color w:val="808080"/>
          <w:sz w:val="22"/>
          <w:szCs w:val="22"/>
        </w:rPr>
        <w:t xml:space="preserve">This protocol template is designed for </w:t>
      </w:r>
      <w:r>
        <w:rPr>
          <w:bCs/>
          <w:i/>
          <w:iCs/>
          <w:color w:val="808080"/>
          <w:sz w:val="22"/>
          <w:szCs w:val="22"/>
        </w:rPr>
        <w:t xml:space="preserve">observational </w:t>
      </w:r>
      <w:r w:rsidRPr="008F55E6">
        <w:rPr>
          <w:bCs/>
          <w:i/>
          <w:iCs/>
          <w:color w:val="808080"/>
          <w:sz w:val="22"/>
          <w:szCs w:val="22"/>
        </w:rPr>
        <w:t xml:space="preserve">research </w:t>
      </w:r>
      <w:r>
        <w:rPr>
          <w:bCs/>
          <w:i/>
          <w:iCs/>
          <w:color w:val="808080"/>
          <w:sz w:val="22"/>
          <w:szCs w:val="22"/>
        </w:rPr>
        <w:t>and research involving non-therapeutic interventions.</w:t>
      </w:r>
      <w:r w:rsidRPr="008F55E6">
        <w:rPr>
          <w:bCs/>
          <w:i/>
          <w:iCs/>
          <w:color w:val="808080"/>
          <w:sz w:val="22"/>
          <w:szCs w:val="22"/>
        </w:rPr>
        <w:t xml:space="preserve"> </w:t>
      </w:r>
    </w:p>
    <w:p w14:paraId="00E487F2" w14:textId="77777777" w:rsidR="008F55E6" w:rsidRDefault="008F55E6" w:rsidP="00B87D85">
      <w:pPr>
        <w:rPr>
          <w:bCs/>
          <w:i/>
          <w:iCs/>
          <w:color w:val="808080"/>
          <w:sz w:val="22"/>
          <w:szCs w:val="22"/>
        </w:rPr>
      </w:pPr>
    </w:p>
    <w:p w14:paraId="4FCA2110" w14:textId="5565A95A" w:rsidR="00B968DD" w:rsidRDefault="008F55E6" w:rsidP="00B87D85">
      <w:pPr>
        <w:rPr>
          <w:bCs/>
          <w:i/>
          <w:iCs/>
          <w:color w:val="808080"/>
          <w:sz w:val="22"/>
          <w:szCs w:val="22"/>
        </w:rPr>
      </w:pPr>
      <w:r w:rsidRPr="008F55E6">
        <w:rPr>
          <w:bCs/>
          <w:i/>
          <w:iCs/>
          <w:color w:val="808080"/>
          <w:sz w:val="22"/>
          <w:szCs w:val="22"/>
        </w:rPr>
        <w:t xml:space="preserve">Use a different protocol template for </w:t>
      </w:r>
      <w:r>
        <w:rPr>
          <w:bCs/>
          <w:i/>
          <w:iCs/>
          <w:color w:val="808080"/>
          <w:sz w:val="22"/>
          <w:szCs w:val="22"/>
        </w:rPr>
        <w:t xml:space="preserve">research on therapeutic interventions. </w:t>
      </w:r>
      <w:r w:rsidRPr="008F55E6">
        <w:rPr>
          <w:bCs/>
          <w:i/>
          <w:iCs/>
          <w:color w:val="808080"/>
          <w:sz w:val="22"/>
          <w:szCs w:val="22"/>
        </w:rPr>
        <w:t xml:space="preserve">See the COMIRB website for </w:t>
      </w:r>
      <w:hyperlink r:id="rId10" w:history="1">
        <w:r w:rsidRPr="008F55E6">
          <w:rPr>
            <w:rStyle w:val="Hyperlink"/>
            <w:bCs/>
            <w:i/>
            <w:iCs/>
            <w:sz w:val="22"/>
            <w:szCs w:val="22"/>
          </w:rPr>
          <w:t>Protocol Templates</w:t>
        </w:r>
      </w:hyperlink>
      <w:r w:rsidRPr="008F55E6">
        <w:rPr>
          <w:bCs/>
          <w:i/>
          <w:iCs/>
          <w:color w:val="808080"/>
          <w:sz w:val="22"/>
          <w:szCs w:val="22"/>
        </w:rPr>
        <w:t xml:space="preserve">. Contact </w:t>
      </w:r>
      <w:hyperlink r:id="rId11" w:history="1">
        <w:r w:rsidRPr="008F55E6">
          <w:rPr>
            <w:rStyle w:val="Hyperlink"/>
            <w:bCs/>
            <w:i/>
            <w:iCs/>
            <w:sz w:val="22"/>
            <w:szCs w:val="22"/>
          </w:rPr>
          <w:t>COMIRB@ucdenver.edu</w:t>
        </w:r>
      </w:hyperlink>
      <w:r w:rsidRPr="008F55E6">
        <w:rPr>
          <w:bCs/>
          <w:i/>
          <w:iCs/>
          <w:color w:val="808080"/>
          <w:sz w:val="22"/>
          <w:szCs w:val="22"/>
        </w:rPr>
        <w:t xml:space="preserve"> if you have questions about appropriate protocol templates or levels of review.</w:t>
      </w:r>
    </w:p>
    <w:p w14:paraId="0D0FCA9D" w14:textId="77777777" w:rsidR="006977C7" w:rsidRDefault="006977C7" w:rsidP="00B87D85">
      <w:pPr>
        <w:rPr>
          <w:bCs/>
          <w:i/>
          <w:iCs/>
          <w:color w:val="808080"/>
          <w:sz w:val="22"/>
          <w:szCs w:val="22"/>
        </w:rPr>
      </w:pPr>
    </w:p>
    <w:p w14:paraId="09F4D30C" w14:textId="77777777" w:rsidR="00B87D85" w:rsidRPr="00E20357" w:rsidRDefault="00B87D85" w:rsidP="00B87D85">
      <w:pPr>
        <w:tabs>
          <w:tab w:val="left" w:pos="360"/>
        </w:tabs>
        <w:ind w:left="1440" w:hanging="1440"/>
        <w:rPr>
          <w:bCs/>
          <w:sz w:val="22"/>
          <w:szCs w:val="22"/>
        </w:rPr>
      </w:pPr>
    </w:p>
    <w:p w14:paraId="032EB147" w14:textId="77777777" w:rsidR="000B1F38" w:rsidRPr="008B0DFA" w:rsidRDefault="000B1F38" w:rsidP="00E20357">
      <w:pPr>
        <w:tabs>
          <w:tab w:val="left" w:pos="360"/>
        </w:tabs>
        <w:ind w:left="1440" w:hanging="1440"/>
        <w:rPr>
          <w:b/>
          <w:sz w:val="22"/>
          <w:szCs w:val="22"/>
        </w:rPr>
      </w:pPr>
      <w:r w:rsidRPr="008B0DFA">
        <w:rPr>
          <w:b/>
          <w:sz w:val="22"/>
          <w:szCs w:val="22"/>
        </w:rPr>
        <w:t xml:space="preserve">Study Title: </w:t>
      </w:r>
    </w:p>
    <w:p w14:paraId="31539177" w14:textId="77777777" w:rsidR="000B1F38" w:rsidRPr="008B0DFA" w:rsidRDefault="000B1F38" w:rsidP="00E20357">
      <w:pPr>
        <w:tabs>
          <w:tab w:val="left" w:pos="360"/>
        </w:tabs>
        <w:ind w:left="1440" w:hanging="1440"/>
        <w:rPr>
          <w:b/>
          <w:sz w:val="22"/>
          <w:szCs w:val="22"/>
        </w:rPr>
      </w:pPr>
    </w:p>
    <w:p w14:paraId="6E003D33" w14:textId="77777777" w:rsidR="00182634" w:rsidRPr="008B0DFA" w:rsidRDefault="000B1F38" w:rsidP="00E20357">
      <w:pPr>
        <w:tabs>
          <w:tab w:val="left" w:pos="360"/>
        </w:tabs>
        <w:ind w:left="1440" w:hanging="1440"/>
        <w:rPr>
          <w:b/>
          <w:sz w:val="22"/>
          <w:szCs w:val="22"/>
        </w:rPr>
      </w:pPr>
      <w:r w:rsidRPr="008B0DFA">
        <w:rPr>
          <w:b/>
          <w:sz w:val="22"/>
          <w:szCs w:val="22"/>
        </w:rPr>
        <w:t>Protocol (COMIRB) Number</w:t>
      </w:r>
      <w:r w:rsidR="00182634" w:rsidRPr="008B0DFA">
        <w:rPr>
          <w:b/>
          <w:sz w:val="22"/>
          <w:szCs w:val="22"/>
        </w:rPr>
        <w:t>:</w:t>
      </w:r>
      <w:r w:rsidRPr="008B0DFA">
        <w:rPr>
          <w:b/>
          <w:sz w:val="22"/>
          <w:szCs w:val="22"/>
        </w:rPr>
        <w:t xml:space="preserve"> </w:t>
      </w:r>
    </w:p>
    <w:p w14:paraId="1A38BC80" w14:textId="77777777" w:rsidR="00F721A7" w:rsidRPr="008B0DFA" w:rsidRDefault="00F721A7" w:rsidP="00E20357">
      <w:pPr>
        <w:tabs>
          <w:tab w:val="left" w:pos="360"/>
        </w:tabs>
        <w:ind w:left="1440" w:hanging="1440"/>
        <w:rPr>
          <w:b/>
          <w:sz w:val="22"/>
          <w:szCs w:val="22"/>
        </w:rPr>
      </w:pPr>
    </w:p>
    <w:p w14:paraId="0DA42E6E" w14:textId="77777777" w:rsidR="000B1F38" w:rsidRPr="008B0DFA" w:rsidRDefault="002033A1" w:rsidP="00E20357">
      <w:pPr>
        <w:tabs>
          <w:tab w:val="left" w:pos="360"/>
        </w:tabs>
        <w:ind w:left="1440" w:hanging="1440"/>
        <w:rPr>
          <w:b/>
          <w:sz w:val="22"/>
          <w:szCs w:val="22"/>
        </w:rPr>
      </w:pPr>
      <w:r w:rsidRPr="008B0DFA">
        <w:rPr>
          <w:b/>
          <w:sz w:val="22"/>
          <w:szCs w:val="22"/>
        </w:rPr>
        <w:t xml:space="preserve">Principal Investigator: </w:t>
      </w:r>
    </w:p>
    <w:p w14:paraId="6E95E0B7" w14:textId="77777777" w:rsidR="000B1F38" w:rsidRPr="008B0DFA" w:rsidRDefault="000B1F38" w:rsidP="00E20357">
      <w:pPr>
        <w:tabs>
          <w:tab w:val="left" w:pos="360"/>
        </w:tabs>
        <w:ind w:left="1440" w:hanging="1440"/>
        <w:rPr>
          <w:b/>
          <w:sz w:val="22"/>
          <w:szCs w:val="22"/>
        </w:rPr>
      </w:pPr>
    </w:p>
    <w:p w14:paraId="06DAB383" w14:textId="3C164A5B" w:rsidR="002033A1" w:rsidRDefault="00182634" w:rsidP="00E20357">
      <w:pPr>
        <w:tabs>
          <w:tab w:val="left" w:pos="360"/>
        </w:tabs>
        <w:ind w:left="1440" w:hanging="1440"/>
        <w:rPr>
          <w:b/>
          <w:sz w:val="22"/>
          <w:szCs w:val="22"/>
        </w:rPr>
      </w:pPr>
      <w:r w:rsidRPr="008B0DFA">
        <w:rPr>
          <w:b/>
          <w:sz w:val="22"/>
          <w:szCs w:val="22"/>
        </w:rPr>
        <w:t xml:space="preserve">Version </w:t>
      </w:r>
      <w:r w:rsidR="004F31C5">
        <w:rPr>
          <w:b/>
          <w:sz w:val="22"/>
          <w:szCs w:val="22"/>
        </w:rPr>
        <w:t>Number</w:t>
      </w:r>
      <w:r w:rsidR="00305DC5">
        <w:rPr>
          <w:b/>
          <w:sz w:val="22"/>
          <w:szCs w:val="22"/>
        </w:rPr>
        <w:t>:</w:t>
      </w:r>
      <w:r w:rsidR="004B4C12">
        <w:rPr>
          <w:b/>
          <w:sz w:val="22"/>
          <w:szCs w:val="22"/>
        </w:rPr>
        <w:t xml:space="preserve"> </w:t>
      </w:r>
    </w:p>
    <w:p w14:paraId="5FF5E807" w14:textId="77777777" w:rsidR="004F31C5" w:rsidRDefault="004F31C5" w:rsidP="00E20357">
      <w:pPr>
        <w:tabs>
          <w:tab w:val="left" w:pos="360"/>
        </w:tabs>
        <w:ind w:left="1440" w:hanging="1440"/>
        <w:rPr>
          <w:b/>
          <w:sz w:val="22"/>
          <w:szCs w:val="22"/>
        </w:rPr>
      </w:pPr>
    </w:p>
    <w:p w14:paraId="04EB685A" w14:textId="21841B43" w:rsidR="00FB7A39" w:rsidRDefault="004F31C5" w:rsidP="00E20357">
      <w:pPr>
        <w:tabs>
          <w:tab w:val="left" w:pos="360"/>
        </w:tabs>
        <w:ind w:left="1440" w:hanging="1440"/>
        <w:rPr>
          <w:b/>
          <w:sz w:val="22"/>
          <w:szCs w:val="22"/>
        </w:rPr>
      </w:pPr>
      <w:r>
        <w:rPr>
          <w:b/>
          <w:sz w:val="22"/>
          <w:szCs w:val="22"/>
        </w:rPr>
        <w:t>Version Date:</w:t>
      </w:r>
      <w:r w:rsidR="004B4C12">
        <w:rPr>
          <w:b/>
          <w:sz w:val="22"/>
          <w:szCs w:val="22"/>
        </w:rPr>
        <w:t xml:space="preserve"> </w:t>
      </w:r>
    </w:p>
    <w:p w14:paraId="5B5BD22B" w14:textId="77777777" w:rsidR="005E1360" w:rsidRDefault="005E1360" w:rsidP="00E20357">
      <w:pPr>
        <w:tabs>
          <w:tab w:val="left" w:pos="360"/>
        </w:tabs>
        <w:ind w:left="1440" w:hanging="1440"/>
        <w:rPr>
          <w:b/>
          <w:sz w:val="22"/>
          <w:szCs w:val="22"/>
        </w:rPr>
      </w:pPr>
    </w:p>
    <w:p w14:paraId="015C01EE" w14:textId="2CA1FCD6" w:rsidR="005E1360" w:rsidRPr="00FB7A39" w:rsidRDefault="005E1360" w:rsidP="00E20357">
      <w:pPr>
        <w:tabs>
          <w:tab w:val="left" w:pos="360"/>
        </w:tabs>
        <w:ind w:left="1440" w:hanging="1440"/>
        <w:rPr>
          <w:b/>
          <w:sz w:val="22"/>
          <w:szCs w:val="22"/>
        </w:rPr>
      </w:pPr>
      <w:r>
        <w:rPr>
          <w:b/>
          <w:sz w:val="22"/>
          <w:szCs w:val="22"/>
        </w:rPr>
        <w:t xml:space="preserve">Sponsor (if any): </w:t>
      </w:r>
    </w:p>
    <w:p w14:paraId="15E39236" w14:textId="77777777" w:rsidR="00FB7A39" w:rsidRDefault="00FB7A39" w:rsidP="00E20357">
      <w:pPr>
        <w:tabs>
          <w:tab w:val="left" w:pos="360"/>
        </w:tabs>
        <w:ind w:left="1440" w:hanging="1440"/>
        <w:rPr>
          <w:bCs/>
          <w:sz w:val="22"/>
          <w:szCs w:val="22"/>
        </w:rPr>
      </w:pPr>
    </w:p>
    <w:p w14:paraId="7D63B438" w14:textId="77777777" w:rsidR="000071B2" w:rsidRDefault="000071B2" w:rsidP="00E20357">
      <w:pPr>
        <w:tabs>
          <w:tab w:val="left" w:pos="360"/>
        </w:tabs>
        <w:ind w:left="1440" w:hanging="1440"/>
        <w:rPr>
          <w:bCs/>
          <w:sz w:val="22"/>
          <w:szCs w:val="22"/>
        </w:rPr>
      </w:pPr>
    </w:p>
    <w:p w14:paraId="66E176C9" w14:textId="77777777" w:rsidR="002826DF" w:rsidRPr="008B0DFA" w:rsidRDefault="00E20357" w:rsidP="00E20357">
      <w:pPr>
        <w:tabs>
          <w:tab w:val="left" w:pos="360"/>
        </w:tabs>
        <w:rPr>
          <w:b/>
          <w:sz w:val="22"/>
          <w:szCs w:val="22"/>
        </w:rPr>
      </w:pPr>
      <w:r w:rsidRPr="008B0DFA">
        <w:rPr>
          <w:b/>
          <w:sz w:val="22"/>
          <w:szCs w:val="22"/>
        </w:rPr>
        <w:t>1.</w:t>
      </w:r>
      <w:r w:rsidRPr="008B0DFA">
        <w:rPr>
          <w:b/>
          <w:sz w:val="22"/>
          <w:szCs w:val="22"/>
        </w:rPr>
        <w:tab/>
      </w:r>
      <w:r w:rsidR="002826DF" w:rsidRPr="008B0DFA">
        <w:rPr>
          <w:b/>
          <w:sz w:val="22"/>
          <w:szCs w:val="22"/>
        </w:rPr>
        <w:t>Study Rationale</w:t>
      </w:r>
    </w:p>
    <w:p w14:paraId="088B6A72" w14:textId="05C3CAC3" w:rsidR="0018448C" w:rsidRDefault="00E20357" w:rsidP="00E20357">
      <w:pPr>
        <w:tabs>
          <w:tab w:val="left" w:pos="360"/>
        </w:tabs>
        <w:ind w:left="360"/>
        <w:rPr>
          <w:bCs/>
          <w:i/>
          <w:iCs/>
          <w:color w:val="808080"/>
          <w:sz w:val="22"/>
          <w:szCs w:val="22"/>
        </w:rPr>
      </w:pPr>
      <w:r>
        <w:rPr>
          <w:bCs/>
          <w:i/>
          <w:iCs/>
          <w:color w:val="808080"/>
          <w:sz w:val="22"/>
          <w:szCs w:val="22"/>
        </w:rPr>
        <w:t xml:space="preserve">State the problem or question </w:t>
      </w:r>
      <w:r w:rsidR="0018448C" w:rsidRPr="0018448C">
        <w:rPr>
          <w:bCs/>
          <w:i/>
          <w:iCs/>
          <w:color w:val="808080"/>
          <w:sz w:val="22"/>
          <w:szCs w:val="22"/>
        </w:rPr>
        <w:t xml:space="preserve">(e.g., describe the population, disease, current </w:t>
      </w:r>
      <w:r w:rsidR="0018448C">
        <w:rPr>
          <w:bCs/>
          <w:i/>
          <w:iCs/>
          <w:color w:val="808080"/>
          <w:sz w:val="22"/>
          <w:szCs w:val="22"/>
        </w:rPr>
        <w:t xml:space="preserve">routine </w:t>
      </w:r>
      <w:r w:rsidR="0018448C" w:rsidRPr="0018448C">
        <w:rPr>
          <w:bCs/>
          <w:i/>
          <w:iCs/>
          <w:color w:val="808080"/>
          <w:sz w:val="22"/>
          <w:szCs w:val="22"/>
        </w:rPr>
        <w:t xml:space="preserve">care, and limitations of knowledge or </w:t>
      </w:r>
      <w:r w:rsidR="0018448C">
        <w:rPr>
          <w:bCs/>
          <w:i/>
          <w:iCs/>
          <w:color w:val="808080"/>
          <w:sz w:val="22"/>
          <w:szCs w:val="22"/>
        </w:rPr>
        <w:t>current usual care</w:t>
      </w:r>
      <w:r w:rsidR="0018448C" w:rsidRPr="0018448C">
        <w:rPr>
          <w:bCs/>
          <w:i/>
          <w:iCs/>
          <w:color w:val="808080"/>
          <w:sz w:val="22"/>
          <w:szCs w:val="22"/>
        </w:rPr>
        <w:t>)</w:t>
      </w:r>
      <w:r w:rsidR="0018448C">
        <w:rPr>
          <w:bCs/>
          <w:i/>
          <w:iCs/>
          <w:color w:val="808080"/>
          <w:sz w:val="22"/>
          <w:szCs w:val="22"/>
        </w:rPr>
        <w:t xml:space="preserve">. State </w:t>
      </w:r>
      <w:r>
        <w:rPr>
          <w:bCs/>
          <w:i/>
          <w:iCs/>
          <w:color w:val="808080"/>
          <w:sz w:val="22"/>
          <w:szCs w:val="22"/>
        </w:rPr>
        <w:t>the reason for conducting the research.</w:t>
      </w:r>
    </w:p>
    <w:p w14:paraId="25944459" w14:textId="77777777" w:rsidR="00E20357" w:rsidRDefault="00E20357" w:rsidP="00E20357">
      <w:pPr>
        <w:tabs>
          <w:tab w:val="left" w:pos="360"/>
        </w:tabs>
        <w:rPr>
          <w:bCs/>
          <w:sz w:val="22"/>
          <w:szCs w:val="22"/>
        </w:rPr>
      </w:pPr>
    </w:p>
    <w:p w14:paraId="440EC2E7" w14:textId="77777777" w:rsidR="00E20357" w:rsidRPr="00E20357" w:rsidRDefault="00E20357" w:rsidP="00E20357">
      <w:pPr>
        <w:tabs>
          <w:tab w:val="left" w:pos="360"/>
        </w:tabs>
        <w:ind w:left="360"/>
        <w:rPr>
          <w:bCs/>
          <w:sz w:val="22"/>
          <w:szCs w:val="22"/>
        </w:rPr>
      </w:pPr>
      <w:r>
        <w:rPr>
          <w:bCs/>
          <w:sz w:val="22"/>
          <w:szCs w:val="22"/>
        </w:rPr>
        <w:t>&lt;Insert text&gt;</w:t>
      </w:r>
    </w:p>
    <w:p w14:paraId="0557F715" w14:textId="77777777" w:rsidR="00E20357" w:rsidRDefault="00E20357" w:rsidP="00E20357">
      <w:pPr>
        <w:tabs>
          <w:tab w:val="left" w:pos="360"/>
        </w:tabs>
        <w:rPr>
          <w:bCs/>
          <w:sz w:val="22"/>
          <w:szCs w:val="22"/>
        </w:rPr>
      </w:pPr>
    </w:p>
    <w:p w14:paraId="1AAE87F8" w14:textId="77777777" w:rsidR="00203ACC" w:rsidRPr="00E20357" w:rsidRDefault="00203ACC" w:rsidP="00E20357">
      <w:pPr>
        <w:tabs>
          <w:tab w:val="left" w:pos="360"/>
        </w:tabs>
        <w:rPr>
          <w:bCs/>
          <w:sz w:val="22"/>
          <w:szCs w:val="22"/>
        </w:rPr>
      </w:pPr>
    </w:p>
    <w:p w14:paraId="34A2F66F" w14:textId="77777777" w:rsidR="00CD567F" w:rsidRPr="008B0DFA" w:rsidRDefault="00E20357" w:rsidP="00E20357">
      <w:pPr>
        <w:tabs>
          <w:tab w:val="left" w:pos="360"/>
        </w:tabs>
        <w:rPr>
          <w:b/>
          <w:sz w:val="22"/>
          <w:szCs w:val="22"/>
        </w:rPr>
      </w:pPr>
      <w:r w:rsidRPr="008B0DFA">
        <w:rPr>
          <w:b/>
          <w:sz w:val="22"/>
          <w:szCs w:val="22"/>
        </w:rPr>
        <w:t>2.</w:t>
      </w:r>
      <w:r w:rsidRPr="008B0DFA">
        <w:rPr>
          <w:b/>
          <w:sz w:val="22"/>
          <w:szCs w:val="22"/>
        </w:rPr>
        <w:tab/>
      </w:r>
      <w:r w:rsidR="00CD567F" w:rsidRPr="008B0DFA">
        <w:rPr>
          <w:b/>
          <w:sz w:val="22"/>
          <w:szCs w:val="22"/>
        </w:rPr>
        <w:t>Background</w:t>
      </w:r>
    </w:p>
    <w:p w14:paraId="6AD4C2C9" w14:textId="13714BB4" w:rsidR="00E20357" w:rsidRDefault="000071B2" w:rsidP="00203ACC">
      <w:pPr>
        <w:tabs>
          <w:tab w:val="left" w:pos="360"/>
        </w:tabs>
        <w:ind w:left="360"/>
        <w:rPr>
          <w:bCs/>
          <w:i/>
          <w:iCs/>
          <w:color w:val="808080"/>
          <w:sz w:val="22"/>
          <w:szCs w:val="22"/>
        </w:rPr>
      </w:pPr>
      <w:r w:rsidRPr="000071B2">
        <w:rPr>
          <w:bCs/>
          <w:i/>
          <w:iCs/>
          <w:color w:val="808080"/>
          <w:sz w:val="22"/>
          <w:szCs w:val="22"/>
        </w:rPr>
        <w:t xml:space="preserve">Provide applicable background and/or context (e.g., clinical, social/behavioral, epidemiological, public health) for the topic. Summarize relevant basic, clinical, social or behavioral research. Discuss important literature and data that provide background for the </w:t>
      </w:r>
      <w:r>
        <w:rPr>
          <w:bCs/>
          <w:i/>
          <w:iCs/>
          <w:color w:val="808080"/>
          <w:sz w:val="22"/>
          <w:szCs w:val="22"/>
        </w:rPr>
        <w:t xml:space="preserve">research. </w:t>
      </w:r>
      <w:r w:rsidRPr="000071B2">
        <w:rPr>
          <w:bCs/>
          <w:i/>
          <w:iCs/>
          <w:color w:val="808080"/>
          <w:sz w:val="22"/>
          <w:szCs w:val="22"/>
        </w:rPr>
        <w:t>List citations at the end under References.</w:t>
      </w:r>
    </w:p>
    <w:p w14:paraId="7F417747" w14:textId="77777777" w:rsidR="00203ACC" w:rsidRDefault="00203ACC" w:rsidP="00203ACC">
      <w:pPr>
        <w:tabs>
          <w:tab w:val="left" w:pos="360"/>
        </w:tabs>
        <w:ind w:left="360"/>
        <w:rPr>
          <w:bCs/>
          <w:sz w:val="22"/>
          <w:szCs w:val="22"/>
        </w:rPr>
      </w:pPr>
    </w:p>
    <w:p w14:paraId="0D89CC1E" w14:textId="77777777" w:rsidR="00203ACC" w:rsidRPr="00E20357" w:rsidRDefault="00203ACC" w:rsidP="00203ACC">
      <w:pPr>
        <w:tabs>
          <w:tab w:val="left" w:pos="360"/>
        </w:tabs>
        <w:ind w:left="360"/>
        <w:rPr>
          <w:bCs/>
          <w:sz w:val="22"/>
          <w:szCs w:val="22"/>
        </w:rPr>
      </w:pPr>
      <w:r>
        <w:rPr>
          <w:bCs/>
          <w:sz w:val="22"/>
          <w:szCs w:val="22"/>
        </w:rPr>
        <w:t>&lt;Insert text&gt;</w:t>
      </w:r>
    </w:p>
    <w:p w14:paraId="7A684EF8" w14:textId="77777777" w:rsidR="00203ACC" w:rsidRPr="00E20357" w:rsidRDefault="00203ACC" w:rsidP="00203ACC">
      <w:pPr>
        <w:tabs>
          <w:tab w:val="left" w:pos="360"/>
        </w:tabs>
        <w:ind w:left="360"/>
        <w:rPr>
          <w:bCs/>
          <w:sz w:val="22"/>
          <w:szCs w:val="22"/>
        </w:rPr>
      </w:pPr>
    </w:p>
    <w:p w14:paraId="0EAA8984" w14:textId="77777777" w:rsidR="00E20357" w:rsidRPr="00E20357" w:rsidRDefault="00E20357" w:rsidP="00E20357">
      <w:pPr>
        <w:tabs>
          <w:tab w:val="left" w:pos="360"/>
        </w:tabs>
        <w:rPr>
          <w:bCs/>
          <w:sz w:val="22"/>
          <w:szCs w:val="22"/>
        </w:rPr>
      </w:pPr>
    </w:p>
    <w:p w14:paraId="07820DC6" w14:textId="20E49E3E" w:rsidR="00913131" w:rsidRPr="008B0DFA" w:rsidRDefault="00544C94" w:rsidP="00E20357">
      <w:pPr>
        <w:tabs>
          <w:tab w:val="left" w:pos="360"/>
        </w:tabs>
        <w:ind w:left="180" w:hanging="180"/>
        <w:rPr>
          <w:b/>
          <w:sz w:val="22"/>
          <w:szCs w:val="22"/>
        </w:rPr>
      </w:pPr>
      <w:r>
        <w:rPr>
          <w:b/>
          <w:sz w:val="22"/>
          <w:szCs w:val="22"/>
        </w:rPr>
        <w:t>3</w:t>
      </w:r>
      <w:r w:rsidR="00E20357" w:rsidRPr="008B0DFA">
        <w:rPr>
          <w:b/>
          <w:sz w:val="22"/>
          <w:szCs w:val="22"/>
        </w:rPr>
        <w:t>.</w:t>
      </w:r>
      <w:r w:rsidR="00E20357" w:rsidRPr="008B0DFA">
        <w:rPr>
          <w:b/>
          <w:sz w:val="22"/>
          <w:szCs w:val="22"/>
        </w:rPr>
        <w:tab/>
      </w:r>
      <w:r w:rsidR="00913131" w:rsidRPr="008B0DFA">
        <w:rPr>
          <w:b/>
          <w:sz w:val="22"/>
          <w:szCs w:val="22"/>
        </w:rPr>
        <w:t>Objectives</w:t>
      </w:r>
    </w:p>
    <w:p w14:paraId="23570E84" w14:textId="1227AC2C" w:rsidR="00913131" w:rsidRDefault="000619E3" w:rsidP="000619E3">
      <w:pPr>
        <w:tabs>
          <w:tab w:val="left" w:pos="360"/>
        </w:tabs>
        <w:ind w:left="360"/>
        <w:rPr>
          <w:bCs/>
          <w:i/>
          <w:iCs/>
          <w:color w:val="808080"/>
          <w:sz w:val="22"/>
          <w:szCs w:val="22"/>
        </w:rPr>
      </w:pPr>
      <w:r>
        <w:rPr>
          <w:bCs/>
          <w:i/>
          <w:iCs/>
          <w:color w:val="808080"/>
          <w:sz w:val="22"/>
          <w:szCs w:val="22"/>
        </w:rPr>
        <w:t xml:space="preserve">Describe the study objectives. An objective is the </w:t>
      </w:r>
      <w:r w:rsidR="00430836">
        <w:rPr>
          <w:bCs/>
          <w:i/>
          <w:iCs/>
          <w:color w:val="808080"/>
          <w:sz w:val="22"/>
          <w:szCs w:val="22"/>
        </w:rPr>
        <w:t>reason</w:t>
      </w:r>
      <w:r>
        <w:rPr>
          <w:bCs/>
          <w:i/>
          <w:iCs/>
          <w:color w:val="808080"/>
          <w:sz w:val="22"/>
          <w:szCs w:val="22"/>
        </w:rPr>
        <w:t xml:space="preserve"> for performing the study </w:t>
      </w:r>
      <w:r w:rsidR="00430836">
        <w:rPr>
          <w:bCs/>
          <w:i/>
          <w:iCs/>
          <w:color w:val="808080"/>
          <w:sz w:val="22"/>
          <w:szCs w:val="22"/>
        </w:rPr>
        <w:t>related to</w:t>
      </w:r>
      <w:r>
        <w:rPr>
          <w:bCs/>
          <w:i/>
          <w:iCs/>
          <w:color w:val="808080"/>
          <w:sz w:val="22"/>
          <w:szCs w:val="22"/>
        </w:rPr>
        <w:t xml:space="preserve"> the scientific question</w:t>
      </w:r>
      <w:r w:rsidR="00430836">
        <w:rPr>
          <w:bCs/>
          <w:i/>
          <w:iCs/>
          <w:color w:val="808080"/>
          <w:sz w:val="22"/>
          <w:szCs w:val="22"/>
        </w:rPr>
        <w:t>(s)</w:t>
      </w:r>
      <w:r>
        <w:rPr>
          <w:bCs/>
          <w:i/>
          <w:iCs/>
          <w:color w:val="808080"/>
          <w:sz w:val="22"/>
          <w:szCs w:val="22"/>
        </w:rPr>
        <w:t xml:space="preserve"> </w:t>
      </w:r>
      <w:r w:rsidR="00430836">
        <w:rPr>
          <w:bCs/>
          <w:i/>
          <w:iCs/>
          <w:color w:val="808080"/>
          <w:sz w:val="22"/>
          <w:szCs w:val="22"/>
        </w:rPr>
        <w:t>being explored</w:t>
      </w:r>
      <w:r>
        <w:rPr>
          <w:bCs/>
          <w:i/>
          <w:iCs/>
          <w:color w:val="808080"/>
          <w:sz w:val="22"/>
          <w:szCs w:val="22"/>
        </w:rPr>
        <w:t>. Express each objective as a statement of purpose (e.g., to assess, to determine, to compare, to evaluate</w:t>
      </w:r>
      <w:r w:rsidR="00005ACC">
        <w:rPr>
          <w:bCs/>
          <w:i/>
          <w:iCs/>
          <w:color w:val="808080"/>
          <w:sz w:val="22"/>
          <w:szCs w:val="22"/>
        </w:rPr>
        <w:t>, to explore</w:t>
      </w:r>
      <w:r>
        <w:rPr>
          <w:bCs/>
          <w:i/>
          <w:iCs/>
          <w:color w:val="808080"/>
          <w:sz w:val="22"/>
          <w:szCs w:val="22"/>
        </w:rPr>
        <w:t xml:space="preserve">) and </w:t>
      </w:r>
      <w:r w:rsidR="00430836">
        <w:rPr>
          <w:bCs/>
          <w:i/>
          <w:iCs/>
          <w:color w:val="808080"/>
          <w:sz w:val="22"/>
          <w:szCs w:val="22"/>
        </w:rPr>
        <w:t>incorporate</w:t>
      </w:r>
      <w:r>
        <w:rPr>
          <w:bCs/>
          <w:i/>
          <w:iCs/>
          <w:color w:val="808080"/>
          <w:sz w:val="22"/>
          <w:szCs w:val="22"/>
        </w:rPr>
        <w:t xml:space="preserve"> the </w:t>
      </w:r>
      <w:r w:rsidR="00430836">
        <w:rPr>
          <w:bCs/>
          <w:i/>
          <w:iCs/>
          <w:color w:val="808080"/>
          <w:sz w:val="22"/>
          <w:szCs w:val="22"/>
        </w:rPr>
        <w:t>overall intent</w:t>
      </w:r>
      <w:r>
        <w:rPr>
          <w:bCs/>
          <w:i/>
          <w:iCs/>
          <w:color w:val="808080"/>
          <w:sz w:val="22"/>
          <w:szCs w:val="22"/>
        </w:rPr>
        <w:t xml:space="preserve"> (e.g., feasibility, acceptability, effectiveness, dissemination, implementation</w:t>
      </w:r>
      <w:r w:rsidR="003A696C">
        <w:rPr>
          <w:bCs/>
          <w:i/>
          <w:iCs/>
          <w:color w:val="808080"/>
          <w:sz w:val="22"/>
          <w:szCs w:val="22"/>
        </w:rPr>
        <w:t>, observation, exploration</w:t>
      </w:r>
      <w:r>
        <w:rPr>
          <w:bCs/>
          <w:i/>
          <w:iCs/>
          <w:color w:val="808080"/>
          <w:sz w:val="22"/>
          <w:szCs w:val="22"/>
        </w:rPr>
        <w:t>).</w:t>
      </w:r>
    </w:p>
    <w:p w14:paraId="5DD4B086" w14:textId="77777777" w:rsidR="00203ACC" w:rsidRDefault="00203ACC" w:rsidP="00E20357">
      <w:pPr>
        <w:tabs>
          <w:tab w:val="left" w:pos="360"/>
        </w:tabs>
        <w:ind w:left="180" w:hanging="180"/>
        <w:rPr>
          <w:bCs/>
          <w:sz w:val="22"/>
          <w:szCs w:val="22"/>
        </w:rPr>
      </w:pPr>
    </w:p>
    <w:p w14:paraId="4384E4F6" w14:textId="77777777" w:rsidR="000619E3" w:rsidRPr="00E20357" w:rsidRDefault="000619E3" w:rsidP="000619E3">
      <w:pPr>
        <w:tabs>
          <w:tab w:val="left" w:pos="360"/>
        </w:tabs>
        <w:ind w:left="360"/>
        <w:rPr>
          <w:bCs/>
          <w:sz w:val="22"/>
          <w:szCs w:val="22"/>
        </w:rPr>
      </w:pPr>
      <w:r>
        <w:rPr>
          <w:bCs/>
          <w:sz w:val="22"/>
          <w:szCs w:val="22"/>
        </w:rPr>
        <w:t>&lt;Insert text&gt;</w:t>
      </w:r>
    </w:p>
    <w:p w14:paraId="1B5206E6" w14:textId="77777777" w:rsidR="00203ACC" w:rsidRDefault="00203ACC" w:rsidP="00E20357">
      <w:pPr>
        <w:tabs>
          <w:tab w:val="left" w:pos="360"/>
        </w:tabs>
        <w:ind w:left="180" w:hanging="180"/>
        <w:rPr>
          <w:bCs/>
          <w:sz w:val="22"/>
          <w:szCs w:val="22"/>
        </w:rPr>
      </w:pPr>
    </w:p>
    <w:p w14:paraId="2D00B025" w14:textId="77777777" w:rsidR="00331119" w:rsidRPr="00E20357" w:rsidRDefault="00331119" w:rsidP="00E20357">
      <w:pPr>
        <w:tabs>
          <w:tab w:val="left" w:pos="360"/>
        </w:tabs>
        <w:ind w:left="180" w:hanging="180"/>
        <w:rPr>
          <w:bCs/>
          <w:sz w:val="22"/>
          <w:szCs w:val="22"/>
        </w:rPr>
      </w:pPr>
    </w:p>
    <w:p w14:paraId="34DF6DA3" w14:textId="36486A20" w:rsidR="008C672F" w:rsidRPr="008B0DFA" w:rsidRDefault="00544C94" w:rsidP="008C672F">
      <w:pPr>
        <w:tabs>
          <w:tab w:val="left" w:pos="360"/>
        </w:tabs>
        <w:rPr>
          <w:b/>
          <w:sz w:val="22"/>
          <w:szCs w:val="22"/>
        </w:rPr>
      </w:pPr>
      <w:r>
        <w:rPr>
          <w:b/>
          <w:sz w:val="22"/>
          <w:szCs w:val="22"/>
        </w:rPr>
        <w:t>4</w:t>
      </w:r>
      <w:r w:rsidR="008C672F" w:rsidRPr="008B0DFA">
        <w:rPr>
          <w:b/>
          <w:sz w:val="22"/>
          <w:szCs w:val="22"/>
        </w:rPr>
        <w:t>.</w:t>
      </w:r>
      <w:r w:rsidR="008C672F" w:rsidRPr="008B0DFA">
        <w:rPr>
          <w:b/>
          <w:sz w:val="22"/>
          <w:szCs w:val="22"/>
        </w:rPr>
        <w:tab/>
      </w:r>
      <w:r w:rsidR="00CD567F" w:rsidRPr="008B0DFA">
        <w:rPr>
          <w:b/>
          <w:sz w:val="22"/>
          <w:szCs w:val="22"/>
        </w:rPr>
        <w:t>Study Design</w:t>
      </w:r>
    </w:p>
    <w:p w14:paraId="6C64D1EE" w14:textId="294550D2" w:rsidR="00A82211" w:rsidRDefault="000B76BB" w:rsidP="008C672F">
      <w:pPr>
        <w:tabs>
          <w:tab w:val="left" w:pos="360"/>
        </w:tabs>
        <w:ind w:left="360"/>
        <w:rPr>
          <w:bCs/>
          <w:i/>
          <w:iCs/>
          <w:color w:val="808080"/>
          <w:sz w:val="22"/>
          <w:szCs w:val="22"/>
        </w:rPr>
      </w:pPr>
      <w:r w:rsidRPr="000B76BB">
        <w:rPr>
          <w:bCs/>
          <w:i/>
          <w:iCs/>
          <w:color w:val="808080"/>
          <w:sz w:val="22"/>
          <w:szCs w:val="22"/>
        </w:rPr>
        <w:t>State the hypothesis</w:t>
      </w:r>
      <w:r w:rsidR="00345018">
        <w:rPr>
          <w:bCs/>
          <w:i/>
          <w:iCs/>
          <w:color w:val="808080"/>
          <w:sz w:val="22"/>
          <w:szCs w:val="22"/>
        </w:rPr>
        <w:t xml:space="preserve"> (es)</w:t>
      </w:r>
      <w:r w:rsidR="00BE4D25">
        <w:rPr>
          <w:bCs/>
          <w:i/>
          <w:iCs/>
          <w:color w:val="808080"/>
          <w:sz w:val="22"/>
          <w:szCs w:val="22"/>
        </w:rPr>
        <w:t>, if any</w:t>
      </w:r>
      <w:r w:rsidRPr="000B76BB">
        <w:rPr>
          <w:bCs/>
          <w:i/>
          <w:iCs/>
          <w:color w:val="808080"/>
          <w:sz w:val="22"/>
          <w:szCs w:val="22"/>
        </w:rPr>
        <w:t xml:space="preserve">. Describe the </w:t>
      </w:r>
      <w:r w:rsidR="00345018">
        <w:rPr>
          <w:bCs/>
          <w:i/>
          <w:iCs/>
          <w:color w:val="808080"/>
          <w:sz w:val="22"/>
          <w:szCs w:val="22"/>
        </w:rPr>
        <w:t>type/</w:t>
      </w:r>
      <w:r w:rsidRPr="000B76BB">
        <w:rPr>
          <w:bCs/>
          <w:i/>
          <w:iCs/>
          <w:color w:val="808080"/>
          <w:sz w:val="22"/>
          <w:szCs w:val="22"/>
        </w:rPr>
        <w:t>design of the study. Indicate if single site or multi-site.</w:t>
      </w:r>
    </w:p>
    <w:p w14:paraId="48881C16" w14:textId="77777777" w:rsidR="008C672F" w:rsidRDefault="008C672F" w:rsidP="008C672F">
      <w:pPr>
        <w:tabs>
          <w:tab w:val="left" w:pos="360"/>
        </w:tabs>
        <w:ind w:left="360"/>
        <w:rPr>
          <w:bCs/>
          <w:sz w:val="22"/>
          <w:szCs w:val="22"/>
        </w:rPr>
      </w:pPr>
    </w:p>
    <w:p w14:paraId="28AA6085" w14:textId="77777777" w:rsidR="008C672F" w:rsidRPr="00E20357" w:rsidRDefault="008C672F" w:rsidP="008C672F">
      <w:pPr>
        <w:tabs>
          <w:tab w:val="left" w:pos="360"/>
        </w:tabs>
        <w:ind w:left="360"/>
        <w:rPr>
          <w:bCs/>
          <w:sz w:val="22"/>
          <w:szCs w:val="22"/>
        </w:rPr>
      </w:pPr>
      <w:r>
        <w:rPr>
          <w:bCs/>
          <w:sz w:val="22"/>
          <w:szCs w:val="22"/>
        </w:rPr>
        <w:t>&lt;Insert text&gt;</w:t>
      </w:r>
    </w:p>
    <w:p w14:paraId="26CD20AF" w14:textId="77777777" w:rsidR="00CD567F" w:rsidRDefault="00CD567F" w:rsidP="00E20357">
      <w:pPr>
        <w:tabs>
          <w:tab w:val="left" w:pos="360"/>
        </w:tabs>
        <w:rPr>
          <w:bCs/>
          <w:sz w:val="22"/>
          <w:szCs w:val="22"/>
        </w:rPr>
      </w:pPr>
    </w:p>
    <w:p w14:paraId="50A0BAF6" w14:textId="77777777" w:rsidR="00331119" w:rsidRPr="00E20357" w:rsidRDefault="00331119" w:rsidP="00E20357">
      <w:pPr>
        <w:tabs>
          <w:tab w:val="left" w:pos="360"/>
        </w:tabs>
        <w:rPr>
          <w:bCs/>
          <w:sz w:val="22"/>
          <w:szCs w:val="22"/>
        </w:rPr>
      </w:pPr>
    </w:p>
    <w:p w14:paraId="266BA481" w14:textId="3AC3CAA9" w:rsidR="00CD567F" w:rsidRPr="008B0DFA" w:rsidRDefault="00544C94" w:rsidP="00E20357">
      <w:pPr>
        <w:tabs>
          <w:tab w:val="left" w:pos="360"/>
        </w:tabs>
        <w:rPr>
          <w:b/>
          <w:sz w:val="22"/>
          <w:szCs w:val="22"/>
        </w:rPr>
      </w:pPr>
      <w:r>
        <w:rPr>
          <w:b/>
          <w:sz w:val="22"/>
          <w:szCs w:val="22"/>
        </w:rPr>
        <w:t>5</w:t>
      </w:r>
      <w:r w:rsidR="008C672F" w:rsidRPr="008B0DFA">
        <w:rPr>
          <w:b/>
          <w:sz w:val="22"/>
          <w:szCs w:val="22"/>
        </w:rPr>
        <w:t>.</w:t>
      </w:r>
      <w:r w:rsidR="008C672F" w:rsidRPr="008B0DFA">
        <w:rPr>
          <w:b/>
          <w:sz w:val="22"/>
          <w:szCs w:val="22"/>
        </w:rPr>
        <w:tab/>
      </w:r>
      <w:r w:rsidR="00CD567F" w:rsidRPr="008B0DFA">
        <w:rPr>
          <w:b/>
          <w:sz w:val="22"/>
          <w:szCs w:val="22"/>
        </w:rPr>
        <w:t>Study Population</w:t>
      </w:r>
    </w:p>
    <w:p w14:paraId="7E6F3C18" w14:textId="3A98219F" w:rsidR="00934718" w:rsidRDefault="0084683C" w:rsidP="003E1265">
      <w:pPr>
        <w:tabs>
          <w:tab w:val="left" w:pos="360"/>
        </w:tabs>
        <w:ind w:left="360"/>
        <w:rPr>
          <w:bCs/>
          <w:i/>
          <w:iCs/>
          <w:color w:val="808080"/>
          <w:sz w:val="22"/>
          <w:szCs w:val="22"/>
        </w:rPr>
      </w:pPr>
      <w:r>
        <w:rPr>
          <w:bCs/>
          <w:i/>
          <w:iCs/>
          <w:color w:val="808080"/>
          <w:sz w:val="22"/>
          <w:szCs w:val="22"/>
        </w:rPr>
        <w:t xml:space="preserve">Describe the population to be studied. </w:t>
      </w:r>
      <w:r w:rsidR="0032267C" w:rsidRPr="0032267C">
        <w:rPr>
          <w:bCs/>
          <w:i/>
          <w:iCs/>
          <w:color w:val="808080"/>
          <w:sz w:val="22"/>
          <w:szCs w:val="22"/>
        </w:rPr>
        <w:t xml:space="preserve">Inclusion criteria are characteristics that every potential participant must satisfy to qualify for study entry. Exclusion criteria are characteristics that make an individual ineligible for study participation. </w:t>
      </w:r>
      <w:r w:rsidR="00FC789B" w:rsidRPr="00FC789B">
        <w:rPr>
          <w:bCs/>
          <w:i/>
          <w:iCs/>
          <w:color w:val="808080"/>
          <w:sz w:val="22"/>
          <w:szCs w:val="22"/>
        </w:rPr>
        <w:t>If the study involves more than one study population</w:t>
      </w:r>
      <w:r w:rsidR="00FC789B">
        <w:rPr>
          <w:bCs/>
          <w:i/>
          <w:iCs/>
          <w:color w:val="808080"/>
          <w:sz w:val="22"/>
          <w:szCs w:val="22"/>
        </w:rPr>
        <w:t xml:space="preserve">, describe criteria for each population. </w:t>
      </w:r>
      <w:r w:rsidR="003E1265">
        <w:rPr>
          <w:bCs/>
          <w:i/>
          <w:iCs/>
          <w:color w:val="808080"/>
          <w:sz w:val="22"/>
          <w:szCs w:val="22"/>
        </w:rPr>
        <w:t xml:space="preserve">The description of the study population should match the level of analysis. </w:t>
      </w:r>
      <w:r w:rsidR="00934718" w:rsidRPr="00934718">
        <w:rPr>
          <w:bCs/>
          <w:i/>
          <w:iCs/>
          <w:color w:val="808080"/>
          <w:sz w:val="22"/>
          <w:szCs w:val="22"/>
        </w:rPr>
        <w:t>For example, if the evaluation will be at the group level, instead of a pa</w:t>
      </w:r>
      <w:r w:rsidR="007A30B2">
        <w:rPr>
          <w:bCs/>
          <w:i/>
          <w:iCs/>
          <w:color w:val="808080"/>
          <w:sz w:val="22"/>
          <w:szCs w:val="22"/>
        </w:rPr>
        <w:t xml:space="preserve">rticipant </w:t>
      </w:r>
      <w:r w:rsidR="00934718" w:rsidRPr="00934718">
        <w:rPr>
          <w:bCs/>
          <w:i/>
          <w:iCs/>
          <w:color w:val="808080"/>
          <w:sz w:val="22"/>
          <w:szCs w:val="22"/>
        </w:rPr>
        <w:t>level, the target groups should be described.</w:t>
      </w:r>
    </w:p>
    <w:p w14:paraId="0EABCC05" w14:textId="77777777" w:rsidR="00934718" w:rsidRDefault="00934718" w:rsidP="003E1265">
      <w:pPr>
        <w:tabs>
          <w:tab w:val="left" w:pos="360"/>
        </w:tabs>
        <w:ind w:left="360"/>
        <w:rPr>
          <w:bCs/>
          <w:i/>
          <w:iCs/>
          <w:color w:val="808080"/>
          <w:sz w:val="22"/>
          <w:szCs w:val="22"/>
        </w:rPr>
      </w:pPr>
    </w:p>
    <w:p w14:paraId="027E3453" w14:textId="77777777" w:rsidR="0084683C" w:rsidRDefault="0084683C" w:rsidP="003E1265">
      <w:pPr>
        <w:tabs>
          <w:tab w:val="left" w:pos="360"/>
        </w:tabs>
        <w:ind w:left="360"/>
        <w:rPr>
          <w:b/>
          <w:sz w:val="22"/>
          <w:szCs w:val="22"/>
        </w:rPr>
      </w:pPr>
      <w:r>
        <w:rPr>
          <w:b/>
          <w:sz w:val="22"/>
          <w:szCs w:val="22"/>
        </w:rPr>
        <w:t>Population:</w:t>
      </w:r>
      <w:r>
        <w:rPr>
          <w:bCs/>
          <w:sz w:val="22"/>
          <w:szCs w:val="22"/>
        </w:rPr>
        <w:t xml:space="preserve"> &lt;Insert text&gt;</w:t>
      </w:r>
    </w:p>
    <w:p w14:paraId="3EAA03CF" w14:textId="77777777" w:rsidR="0084683C" w:rsidRDefault="0084683C" w:rsidP="003E1265">
      <w:pPr>
        <w:tabs>
          <w:tab w:val="left" w:pos="360"/>
        </w:tabs>
        <w:ind w:left="360"/>
        <w:rPr>
          <w:b/>
          <w:sz w:val="22"/>
          <w:szCs w:val="22"/>
        </w:rPr>
      </w:pPr>
    </w:p>
    <w:p w14:paraId="783FD6CB" w14:textId="77777777" w:rsidR="001A5019" w:rsidRDefault="00CD567F" w:rsidP="003E1265">
      <w:pPr>
        <w:tabs>
          <w:tab w:val="left" w:pos="360"/>
        </w:tabs>
        <w:ind w:left="360"/>
        <w:rPr>
          <w:bCs/>
          <w:sz w:val="22"/>
          <w:szCs w:val="22"/>
        </w:rPr>
      </w:pPr>
      <w:r w:rsidRPr="008B0DFA">
        <w:rPr>
          <w:b/>
          <w:sz w:val="22"/>
          <w:szCs w:val="22"/>
        </w:rPr>
        <w:t>Inclusion Criteria:</w:t>
      </w:r>
    </w:p>
    <w:p w14:paraId="1E7DBD7A" w14:textId="77777777" w:rsidR="001A5019" w:rsidRDefault="001A5019" w:rsidP="003E1265">
      <w:pPr>
        <w:tabs>
          <w:tab w:val="left" w:pos="360"/>
        </w:tabs>
        <w:ind w:left="360"/>
        <w:rPr>
          <w:bCs/>
          <w:sz w:val="22"/>
          <w:szCs w:val="22"/>
        </w:rPr>
      </w:pPr>
    </w:p>
    <w:p w14:paraId="1B60E3C3" w14:textId="44201977" w:rsidR="003E1265" w:rsidRPr="001A5019" w:rsidRDefault="003E1265" w:rsidP="001A5019">
      <w:pPr>
        <w:pStyle w:val="ListParagraph"/>
        <w:numPr>
          <w:ilvl w:val="0"/>
          <w:numId w:val="9"/>
        </w:numPr>
        <w:tabs>
          <w:tab w:val="left" w:pos="360"/>
        </w:tabs>
        <w:rPr>
          <w:bCs/>
          <w:sz w:val="22"/>
          <w:szCs w:val="22"/>
        </w:rPr>
      </w:pPr>
      <w:r w:rsidRPr="001A5019">
        <w:rPr>
          <w:bCs/>
          <w:sz w:val="22"/>
          <w:szCs w:val="22"/>
        </w:rPr>
        <w:t>&lt;Insert text&gt;</w:t>
      </w:r>
    </w:p>
    <w:p w14:paraId="6F0E65DC" w14:textId="77777777" w:rsidR="00CD567F" w:rsidRPr="00E20357" w:rsidRDefault="00CD567F" w:rsidP="003E1265">
      <w:pPr>
        <w:tabs>
          <w:tab w:val="left" w:pos="360"/>
        </w:tabs>
        <w:ind w:left="360"/>
        <w:rPr>
          <w:bCs/>
          <w:sz w:val="22"/>
          <w:szCs w:val="22"/>
        </w:rPr>
      </w:pPr>
    </w:p>
    <w:p w14:paraId="360D8898" w14:textId="77777777" w:rsidR="001A5019" w:rsidRDefault="00CD567F" w:rsidP="003E1265">
      <w:pPr>
        <w:tabs>
          <w:tab w:val="left" w:pos="360"/>
        </w:tabs>
        <w:ind w:left="360"/>
        <w:rPr>
          <w:bCs/>
          <w:sz w:val="22"/>
          <w:szCs w:val="22"/>
        </w:rPr>
      </w:pPr>
      <w:r w:rsidRPr="008B0DFA">
        <w:rPr>
          <w:b/>
          <w:sz w:val="22"/>
          <w:szCs w:val="22"/>
        </w:rPr>
        <w:t>Exclusion Criteria:</w:t>
      </w:r>
    </w:p>
    <w:p w14:paraId="257B86CE" w14:textId="77777777" w:rsidR="001A5019" w:rsidRDefault="001A5019" w:rsidP="003E1265">
      <w:pPr>
        <w:tabs>
          <w:tab w:val="left" w:pos="360"/>
        </w:tabs>
        <w:ind w:left="360"/>
        <w:rPr>
          <w:bCs/>
          <w:sz w:val="22"/>
          <w:szCs w:val="22"/>
        </w:rPr>
      </w:pPr>
    </w:p>
    <w:p w14:paraId="194F72F5" w14:textId="403DFF64" w:rsidR="00805FD4" w:rsidRPr="001A5019" w:rsidRDefault="003E1265" w:rsidP="001A5019">
      <w:pPr>
        <w:pStyle w:val="ListParagraph"/>
        <w:numPr>
          <w:ilvl w:val="0"/>
          <w:numId w:val="9"/>
        </w:numPr>
        <w:tabs>
          <w:tab w:val="left" w:pos="360"/>
        </w:tabs>
        <w:rPr>
          <w:bCs/>
          <w:sz w:val="22"/>
          <w:szCs w:val="22"/>
        </w:rPr>
      </w:pPr>
      <w:r w:rsidRPr="001A5019">
        <w:rPr>
          <w:bCs/>
          <w:sz w:val="22"/>
          <w:szCs w:val="22"/>
        </w:rPr>
        <w:t>&lt;Insert text&gt;</w:t>
      </w:r>
    </w:p>
    <w:p w14:paraId="67D79327" w14:textId="77777777" w:rsidR="00805FD4" w:rsidRPr="00E20357" w:rsidRDefault="00805FD4" w:rsidP="003E1265">
      <w:pPr>
        <w:tabs>
          <w:tab w:val="left" w:pos="360"/>
        </w:tabs>
        <w:ind w:left="360"/>
        <w:rPr>
          <w:bCs/>
          <w:sz w:val="22"/>
          <w:szCs w:val="22"/>
        </w:rPr>
      </w:pPr>
    </w:p>
    <w:p w14:paraId="3B38D05D" w14:textId="77777777" w:rsidR="00C876EB" w:rsidRDefault="00913131" w:rsidP="003E1265">
      <w:pPr>
        <w:tabs>
          <w:tab w:val="left" w:pos="360"/>
        </w:tabs>
        <w:ind w:left="360"/>
        <w:rPr>
          <w:bCs/>
          <w:sz w:val="22"/>
          <w:szCs w:val="22"/>
        </w:rPr>
      </w:pPr>
      <w:r w:rsidRPr="008B0DFA">
        <w:rPr>
          <w:b/>
          <w:sz w:val="22"/>
          <w:szCs w:val="22"/>
        </w:rPr>
        <w:t>Strategies for Recruitment and Retention:</w:t>
      </w:r>
    </w:p>
    <w:p w14:paraId="14E52BC5" w14:textId="27CE76E1" w:rsidR="006064A5" w:rsidRPr="006064A5" w:rsidRDefault="006064A5" w:rsidP="006064A5">
      <w:pPr>
        <w:tabs>
          <w:tab w:val="left" w:pos="360"/>
        </w:tabs>
        <w:ind w:left="360"/>
        <w:rPr>
          <w:bCs/>
          <w:i/>
          <w:iCs/>
          <w:color w:val="808080"/>
          <w:sz w:val="22"/>
          <w:szCs w:val="22"/>
        </w:rPr>
      </w:pPr>
      <w:r w:rsidRPr="006064A5">
        <w:rPr>
          <w:bCs/>
          <w:i/>
          <w:iCs/>
          <w:color w:val="808080"/>
          <w:sz w:val="22"/>
          <w:szCs w:val="22"/>
        </w:rPr>
        <w:t>Identify general strategies for participant recruitment and retention. When applicable, consider and include strategies adapted to the cultural context of the study or population. For multi-site research, identify the sites where participants will be recruited and the anticipated number of participants to be recruited from each site. Submit all recruitment materials (e.g., advertisements, invitations, and/or other solicitations).</w:t>
      </w:r>
    </w:p>
    <w:p w14:paraId="36CCDAE4" w14:textId="77777777" w:rsidR="006064A5" w:rsidRPr="006064A5" w:rsidRDefault="006064A5" w:rsidP="006064A5">
      <w:pPr>
        <w:tabs>
          <w:tab w:val="left" w:pos="360"/>
        </w:tabs>
        <w:ind w:left="360"/>
        <w:rPr>
          <w:bCs/>
          <w:i/>
          <w:iCs/>
          <w:color w:val="808080"/>
          <w:sz w:val="22"/>
          <w:szCs w:val="22"/>
        </w:rPr>
      </w:pPr>
    </w:p>
    <w:p w14:paraId="21F720A3" w14:textId="5DD3045B" w:rsidR="00C876EB" w:rsidRDefault="006064A5" w:rsidP="006064A5">
      <w:pPr>
        <w:tabs>
          <w:tab w:val="left" w:pos="360"/>
        </w:tabs>
        <w:ind w:left="360"/>
        <w:rPr>
          <w:bCs/>
          <w:sz w:val="22"/>
          <w:szCs w:val="22"/>
        </w:rPr>
      </w:pPr>
      <w:r w:rsidRPr="006064A5">
        <w:rPr>
          <w:bCs/>
          <w:i/>
          <w:iCs/>
          <w:color w:val="808080"/>
          <w:sz w:val="22"/>
          <w:szCs w:val="22"/>
        </w:rPr>
        <w:t>If incentives will be offered to participants describe the type of incentive (e.g., vouchers, gift cards, gift items), amount, and the timing and/or conditions for compensation in relation to study activities. If participants are minors, state whether the minor or the parent/guardian will receive the incentive.</w:t>
      </w:r>
    </w:p>
    <w:p w14:paraId="1C6771E9" w14:textId="77777777" w:rsidR="00C876EB" w:rsidRDefault="00C876EB" w:rsidP="003E1265">
      <w:pPr>
        <w:tabs>
          <w:tab w:val="left" w:pos="360"/>
        </w:tabs>
        <w:ind w:left="360"/>
        <w:rPr>
          <w:bCs/>
          <w:sz w:val="22"/>
          <w:szCs w:val="22"/>
        </w:rPr>
      </w:pPr>
    </w:p>
    <w:p w14:paraId="56F21B13" w14:textId="49780512" w:rsidR="003E1265" w:rsidRPr="00E20357" w:rsidRDefault="003E1265" w:rsidP="003E1265">
      <w:pPr>
        <w:tabs>
          <w:tab w:val="left" w:pos="360"/>
        </w:tabs>
        <w:ind w:left="360"/>
        <w:rPr>
          <w:bCs/>
          <w:sz w:val="22"/>
          <w:szCs w:val="22"/>
        </w:rPr>
      </w:pPr>
      <w:r>
        <w:rPr>
          <w:bCs/>
          <w:sz w:val="22"/>
          <w:szCs w:val="22"/>
        </w:rPr>
        <w:t>&lt;Insert text&gt;</w:t>
      </w:r>
    </w:p>
    <w:p w14:paraId="6E46058D" w14:textId="77777777" w:rsidR="00CD567F" w:rsidRDefault="00CD567F" w:rsidP="00E20357">
      <w:pPr>
        <w:tabs>
          <w:tab w:val="left" w:pos="360"/>
        </w:tabs>
        <w:rPr>
          <w:bCs/>
          <w:sz w:val="22"/>
          <w:szCs w:val="22"/>
        </w:rPr>
      </w:pPr>
    </w:p>
    <w:p w14:paraId="23341CEF" w14:textId="77777777" w:rsidR="00331119" w:rsidRPr="00E20357" w:rsidRDefault="00331119" w:rsidP="00E20357">
      <w:pPr>
        <w:tabs>
          <w:tab w:val="left" w:pos="360"/>
        </w:tabs>
        <w:rPr>
          <w:bCs/>
          <w:sz w:val="22"/>
          <w:szCs w:val="22"/>
        </w:rPr>
      </w:pPr>
    </w:p>
    <w:p w14:paraId="5D40AA31" w14:textId="08558448" w:rsidR="00913131" w:rsidRPr="003E3D69" w:rsidRDefault="00544C94" w:rsidP="00E20357">
      <w:pPr>
        <w:tabs>
          <w:tab w:val="left" w:pos="360"/>
        </w:tabs>
        <w:rPr>
          <w:b/>
          <w:sz w:val="22"/>
          <w:szCs w:val="22"/>
        </w:rPr>
      </w:pPr>
      <w:r>
        <w:rPr>
          <w:b/>
          <w:sz w:val="22"/>
          <w:szCs w:val="22"/>
        </w:rPr>
        <w:t>6</w:t>
      </w:r>
      <w:r w:rsidR="00213569">
        <w:rPr>
          <w:b/>
          <w:sz w:val="22"/>
          <w:szCs w:val="22"/>
        </w:rPr>
        <w:t>.</w:t>
      </w:r>
      <w:r w:rsidR="00213569">
        <w:rPr>
          <w:b/>
          <w:sz w:val="22"/>
          <w:szCs w:val="22"/>
        </w:rPr>
        <w:tab/>
      </w:r>
      <w:r w:rsidR="00913131" w:rsidRPr="003E3D69">
        <w:rPr>
          <w:b/>
          <w:sz w:val="22"/>
          <w:szCs w:val="22"/>
        </w:rPr>
        <w:t>Study Assessments and Procedures</w:t>
      </w:r>
    </w:p>
    <w:p w14:paraId="6F6CBB2E" w14:textId="77777777" w:rsidR="0037500F" w:rsidRPr="0037500F" w:rsidRDefault="0037500F" w:rsidP="0037500F">
      <w:pPr>
        <w:tabs>
          <w:tab w:val="left" w:pos="360"/>
        </w:tabs>
        <w:ind w:left="360"/>
        <w:rPr>
          <w:bCs/>
          <w:i/>
          <w:iCs/>
          <w:color w:val="808080"/>
          <w:sz w:val="22"/>
          <w:szCs w:val="22"/>
        </w:rPr>
      </w:pPr>
      <w:r w:rsidRPr="0037500F">
        <w:rPr>
          <w:bCs/>
          <w:i/>
          <w:iCs/>
          <w:color w:val="808080"/>
          <w:sz w:val="22"/>
          <w:szCs w:val="22"/>
        </w:rPr>
        <w:t>Describe study procedures, measures, and assessments. Note if a specifically qualified person (e.g., physician, psychologist) should be performing any of the assessments. Describe any restrictions during any parts of the study (e.g., fasting or other dietary restrictions). Identify procedures required for screening.</w:t>
      </w:r>
    </w:p>
    <w:p w14:paraId="3955C3E1" w14:textId="77777777" w:rsidR="0037500F" w:rsidRPr="0037500F" w:rsidRDefault="0037500F" w:rsidP="0037500F">
      <w:pPr>
        <w:tabs>
          <w:tab w:val="left" w:pos="360"/>
        </w:tabs>
        <w:ind w:left="360"/>
        <w:rPr>
          <w:bCs/>
          <w:i/>
          <w:iCs/>
          <w:color w:val="808080"/>
          <w:sz w:val="22"/>
          <w:szCs w:val="22"/>
        </w:rPr>
      </w:pPr>
    </w:p>
    <w:p w14:paraId="2A48656F" w14:textId="77777777" w:rsidR="0037500F" w:rsidRPr="0037500F" w:rsidRDefault="0037500F" w:rsidP="0037500F">
      <w:pPr>
        <w:tabs>
          <w:tab w:val="left" w:pos="360"/>
        </w:tabs>
        <w:ind w:left="360"/>
        <w:rPr>
          <w:bCs/>
          <w:i/>
          <w:iCs/>
          <w:color w:val="808080"/>
          <w:sz w:val="22"/>
          <w:szCs w:val="22"/>
        </w:rPr>
      </w:pPr>
      <w:r w:rsidRPr="0037500F">
        <w:rPr>
          <w:bCs/>
          <w:i/>
          <w:iCs/>
          <w:color w:val="808080"/>
          <w:sz w:val="22"/>
          <w:szCs w:val="22"/>
        </w:rPr>
        <w:t xml:space="preserve">Insert a table if helpful to illustrate the schedule of activities. Capture the procedures that will be accomplished at each study visit, and all contact with study participants (e.g., telephone contacts).  </w:t>
      </w:r>
    </w:p>
    <w:p w14:paraId="36680CDF" w14:textId="77777777" w:rsidR="0037500F" w:rsidRPr="0037500F" w:rsidRDefault="0037500F" w:rsidP="0037500F">
      <w:pPr>
        <w:tabs>
          <w:tab w:val="left" w:pos="360"/>
        </w:tabs>
        <w:ind w:left="360"/>
        <w:rPr>
          <w:bCs/>
          <w:i/>
          <w:iCs/>
          <w:color w:val="808080"/>
          <w:sz w:val="22"/>
          <w:szCs w:val="22"/>
        </w:rPr>
      </w:pPr>
    </w:p>
    <w:p w14:paraId="50C28DAB" w14:textId="77777777" w:rsidR="0037500F" w:rsidRPr="0037500F" w:rsidRDefault="0037500F" w:rsidP="0037500F">
      <w:pPr>
        <w:tabs>
          <w:tab w:val="left" w:pos="360"/>
        </w:tabs>
        <w:ind w:left="360"/>
        <w:rPr>
          <w:bCs/>
          <w:i/>
          <w:iCs/>
          <w:color w:val="808080"/>
          <w:sz w:val="22"/>
          <w:szCs w:val="22"/>
        </w:rPr>
      </w:pPr>
      <w:r w:rsidRPr="0037500F">
        <w:rPr>
          <w:bCs/>
          <w:i/>
          <w:iCs/>
          <w:color w:val="808080"/>
          <w:sz w:val="22"/>
          <w:szCs w:val="22"/>
        </w:rPr>
        <w:t>If study procedures include obtaining information through a review of existing data (e.g., review of health records), identify the source records and describe the data to be obtained.</w:t>
      </w:r>
    </w:p>
    <w:p w14:paraId="52C1BDF9" w14:textId="77777777" w:rsidR="0037500F" w:rsidRPr="0037500F" w:rsidRDefault="0037500F" w:rsidP="0037500F">
      <w:pPr>
        <w:tabs>
          <w:tab w:val="left" w:pos="360"/>
        </w:tabs>
        <w:ind w:left="360"/>
        <w:rPr>
          <w:bCs/>
          <w:i/>
          <w:iCs/>
          <w:color w:val="808080"/>
          <w:sz w:val="22"/>
          <w:szCs w:val="22"/>
        </w:rPr>
      </w:pPr>
    </w:p>
    <w:p w14:paraId="6DA1E607" w14:textId="77777777" w:rsidR="0037500F" w:rsidRPr="0037500F" w:rsidRDefault="0037500F" w:rsidP="0037500F">
      <w:pPr>
        <w:tabs>
          <w:tab w:val="left" w:pos="360"/>
        </w:tabs>
        <w:ind w:left="360"/>
        <w:rPr>
          <w:bCs/>
          <w:i/>
          <w:iCs/>
          <w:color w:val="808080"/>
          <w:sz w:val="22"/>
          <w:szCs w:val="22"/>
        </w:rPr>
      </w:pPr>
      <w:r w:rsidRPr="0037500F">
        <w:rPr>
          <w:bCs/>
          <w:i/>
          <w:iCs/>
          <w:color w:val="808080"/>
          <w:sz w:val="22"/>
          <w:szCs w:val="22"/>
        </w:rPr>
        <w:t>If biological specimens are collected, identify the types of specimens and timing of collection. Distinguish between specimens requiring a research procedure (e.g., research blood draw) versus specimens obtained from remnant or discarded clinical specimens.</w:t>
      </w:r>
    </w:p>
    <w:p w14:paraId="77027BF2" w14:textId="77777777" w:rsidR="0037500F" w:rsidRPr="0037500F" w:rsidRDefault="0037500F" w:rsidP="0037500F">
      <w:pPr>
        <w:tabs>
          <w:tab w:val="left" w:pos="360"/>
        </w:tabs>
        <w:ind w:left="360"/>
        <w:rPr>
          <w:bCs/>
          <w:i/>
          <w:iCs/>
          <w:color w:val="808080"/>
          <w:sz w:val="22"/>
          <w:szCs w:val="22"/>
        </w:rPr>
      </w:pPr>
    </w:p>
    <w:p w14:paraId="3559F836" w14:textId="25AF9554" w:rsidR="0037500F" w:rsidRPr="0037500F" w:rsidRDefault="0037500F" w:rsidP="0037500F">
      <w:pPr>
        <w:tabs>
          <w:tab w:val="left" w:pos="360"/>
        </w:tabs>
        <w:ind w:left="360"/>
        <w:rPr>
          <w:bCs/>
          <w:i/>
          <w:iCs/>
          <w:color w:val="808080"/>
          <w:sz w:val="22"/>
          <w:szCs w:val="22"/>
        </w:rPr>
      </w:pPr>
      <w:r w:rsidRPr="0037500F">
        <w:rPr>
          <w:bCs/>
          <w:i/>
          <w:iCs/>
          <w:color w:val="808080"/>
          <w:sz w:val="22"/>
          <w:szCs w:val="22"/>
        </w:rPr>
        <w:t xml:space="preserve">Identify all instruments used in the study (e.g., surveys, interview and/or focus group guides, etc.). Validated and published instruments should be clearly identified with citations and need not be submitted with the protocol and application. Submit any </w:t>
      </w:r>
      <w:r w:rsidR="00DC2F46">
        <w:rPr>
          <w:bCs/>
          <w:i/>
          <w:iCs/>
          <w:color w:val="808080"/>
          <w:sz w:val="22"/>
          <w:szCs w:val="22"/>
        </w:rPr>
        <w:t xml:space="preserve">other </w:t>
      </w:r>
      <w:r w:rsidRPr="0037500F">
        <w:rPr>
          <w:bCs/>
          <w:i/>
          <w:iCs/>
          <w:color w:val="808080"/>
          <w:sz w:val="22"/>
          <w:szCs w:val="22"/>
        </w:rPr>
        <w:t xml:space="preserve">instruments </w:t>
      </w:r>
      <w:r w:rsidR="00DC2F46">
        <w:rPr>
          <w:bCs/>
          <w:i/>
          <w:iCs/>
          <w:color w:val="808080"/>
          <w:sz w:val="22"/>
          <w:szCs w:val="22"/>
        </w:rPr>
        <w:t xml:space="preserve">used </w:t>
      </w:r>
      <w:r w:rsidRPr="0037500F">
        <w:rPr>
          <w:bCs/>
          <w:i/>
          <w:iCs/>
          <w:color w:val="808080"/>
          <w:sz w:val="22"/>
          <w:szCs w:val="22"/>
        </w:rPr>
        <w:t>for this study.</w:t>
      </w:r>
    </w:p>
    <w:p w14:paraId="57940EDA" w14:textId="77777777" w:rsidR="0037500F" w:rsidRPr="0037500F" w:rsidRDefault="0037500F" w:rsidP="0037500F">
      <w:pPr>
        <w:tabs>
          <w:tab w:val="left" w:pos="360"/>
        </w:tabs>
        <w:ind w:left="360"/>
        <w:rPr>
          <w:bCs/>
          <w:i/>
          <w:iCs/>
          <w:color w:val="808080"/>
          <w:sz w:val="22"/>
          <w:szCs w:val="22"/>
        </w:rPr>
      </w:pPr>
    </w:p>
    <w:p w14:paraId="660A95DD" w14:textId="77777777" w:rsidR="0037500F" w:rsidRPr="0037500F" w:rsidRDefault="0037500F" w:rsidP="0037500F">
      <w:pPr>
        <w:tabs>
          <w:tab w:val="left" w:pos="360"/>
        </w:tabs>
        <w:ind w:left="360"/>
        <w:rPr>
          <w:bCs/>
          <w:i/>
          <w:iCs/>
          <w:color w:val="808080"/>
          <w:sz w:val="22"/>
          <w:szCs w:val="22"/>
        </w:rPr>
      </w:pPr>
      <w:r w:rsidRPr="0037500F">
        <w:rPr>
          <w:bCs/>
          <w:i/>
          <w:iCs/>
          <w:color w:val="808080"/>
          <w:sz w:val="22"/>
          <w:szCs w:val="22"/>
        </w:rPr>
        <w:lastRenderedPageBreak/>
        <w:t>Address whether the results of any research procedures will be provided to participants (e.g., imaging, laboratory tests, or behavioral assessments).</w:t>
      </w:r>
    </w:p>
    <w:p w14:paraId="3F2422DD" w14:textId="77777777" w:rsidR="0037500F" w:rsidRPr="0037500F" w:rsidRDefault="0037500F" w:rsidP="0037500F">
      <w:pPr>
        <w:tabs>
          <w:tab w:val="left" w:pos="360"/>
        </w:tabs>
        <w:ind w:left="360"/>
        <w:rPr>
          <w:bCs/>
          <w:i/>
          <w:iCs/>
          <w:color w:val="808080"/>
          <w:sz w:val="22"/>
          <w:szCs w:val="22"/>
        </w:rPr>
      </w:pPr>
    </w:p>
    <w:p w14:paraId="36CEF89A" w14:textId="685A617B" w:rsidR="00B5212E" w:rsidRDefault="0037500F" w:rsidP="0037500F">
      <w:pPr>
        <w:tabs>
          <w:tab w:val="left" w:pos="360"/>
        </w:tabs>
        <w:ind w:left="360"/>
        <w:rPr>
          <w:bCs/>
          <w:i/>
          <w:iCs/>
          <w:color w:val="808080"/>
          <w:sz w:val="22"/>
          <w:szCs w:val="22"/>
        </w:rPr>
      </w:pPr>
      <w:r w:rsidRPr="0037500F">
        <w:rPr>
          <w:bCs/>
          <w:i/>
          <w:iCs/>
          <w:color w:val="808080"/>
          <w:sz w:val="22"/>
          <w:szCs w:val="22"/>
        </w:rPr>
        <w:t>When applicable, discuss any cultural adaptations that will be implemented.</w:t>
      </w:r>
    </w:p>
    <w:p w14:paraId="3B7EB275" w14:textId="77777777" w:rsidR="003B419C" w:rsidRDefault="003B419C" w:rsidP="003B419C">
      <w:pPr>
        <w:tabs>
          <w:tab w:val="left" w:pos="360"/>
        </w:tabs>
        <w:ind w:left="360"/>
        <w:rPr>
          <w:bCs/>
          <w:sz w:val="22"/>
          <w:szCs w:val="22"/>
        </w:rPr>
      </w:pPr>
    </w:p>
    <w:p w14:paraId="069111E4" w14:textId="77777777" w:rsidR="003B419C" w:rsidRDefault="003B419C" w:rsidP="003B419C">
      <w:pPr>
        <w:tabs>
          <w:tab w:val="left" w:pos="360"/>
        </w:tabs>
        <w:ind w:left="360"/>
        <w:rPr>
          <w:bCs/>
          <w:sz w:val="22"/>
          <w:szCs w:val="22"/>
        </w:rPr>
      </w:pPr>
      <w:r>
        <w:rPr>
          <w:bCs/>
          <w:sz w:val="22"/>
          <w:szCs w:val="22"/>
        </w:rPr>
        <w:t>&lt;Insert text&gt;</w:t>
      </w:r>
    </w:p>
    <w:p w14:paraId="61D6D1E0" w14:textId="77777777" w:rsidR="0097338F" w:rsidRDefault="0097338F" w:rsidP="00E20357">
      <w:pPr>
        <w:tabs>
          <w:tab w:val="left" w:pos="360"/>
        </w:tabs>
        <w:rPr>
          <w:bCs/>
          <w:sz w:val="22"/>
          <w:szCs w:val="22"/>
        </w:rPr>
      </w:pPr>
    </w:p>
    <w:p w14:paraId="32CECA26" w14:textId="77777777" w:rsidR="00331119" w:rsidRPr="00E20357" w:rsidRDefault="00331119" w:rsidP="00E20357">
      <w:pPr>
        <w:tabs>
          <w:tab w:val="left" w:pos="360"/>
        </w:tabs>
        <w:rPr>
          <w:bCs/>
          <w:sz w:val="22"/>
          <w:szCs w:val="22"/>
        </w:rPr>
      </w:pPr>
    </w:p>
    <w:p w14:paraId="2E217F28" w14:textId="1BA884F0" w:rsidR="00016514" w:rsidRPr="008B0DFA" w:rsidRDefault="00544C94" w:rsidP="00016514">
      <w:pPr>
        <w:tabs>
          <w:tab w:val="left" w:pos="360"/>
        </w:tabs>
        <w:rPr>
          <w:b/>
          <w:sz w:val="22"/>
          <w:szCs w:val="22"/>
        </w:rPr>
      </w:pPr>
      <w:r>
        <w:rPr>
          <w:b/>
          <w:sz w:val="22"/>
          <w:szCs w:val="22"/>
        </w:rPr>
        <w:t>7</w:t>
      </w:r>
      <w:r w:rsidR="00016514" w:rsidRPr="008B0DFA">
        <w:rPr>
          <w:b/>
          <w:sz w:val="22"/>
          <w:szCs w:val="22"/>
        </w:rPr>
        <w:t>.</w:t>
      </w:r>
      <w:r w:rsidR="00016514" w:rsidRPr="008B0DFA">
        <w:rPr>
          <w:b/>
          <w:sz w:val="22"/>
          <w:szCs w:val="22"/>
        </w:rPr>
        <w:tab/>
        <w:t>Risk/Benefit Assessment</w:t>
      </w:r>
    </w:p>
    <w:p w14:paraId="5617FD18" w14:textId="77777777" w:rsidR="00016514" w:rsidRDefault="00016514" w:rsidP="00016514">
      <w:pPr>
        <w:tabs>
          <w:tab w:val="left" w:pos="360"/>
        </w:tabs>
        <w:ind w:left="360"/>
        <w:rPr>
          <w:bCs/>
          <w:i/>
          <w:iCs/>
          <w:color w:val="808080"/>
          <w:sz w:val="22"/>
          <w:szCs w:val="22"/>
        </w:rPr>
      </w:pPr>
      <w:r>
        <w:rPr>
          <w:bCs/>
          <w:i/>
          <w:iCs/>
          <w:color w:val="808080"/>
          <w:sz w:val="22"/>
          <w:szCs w:val="22"/>
        </w:rPr>
        <w:t xml:space="preserve">Describe potential risks (e.g., physical, psychological, social, legal, economic, or other) that individual participants could experience as a result of the study, in the short or long term. </w:t>
      </w:r>
      <w:r w:rsidRPr="006E70C1">
        <w:rPr>
          <w:bCs/>
          <w:i/>
          <w:iCs/>
          <w:color w:val="808080"/>
          <w:sz w:val="22"/>
          <w:szCs w:val="22"/>
        </w:rPr>
        <w:t>Include a discussion of known potential risks from previous studies</w:t>
      </w:r>
      <w:r>
        <w:rPr>
          <w:bCs/>
          <w:i/>
          <w:iCs/>
          <w:color w:val="808080"/>
          <w:sz w:val="22"/>
          <w:szCs w:val="22"/>
        </w:rPr>
        <w:t xml:space="preserve"> and/or known risks from medical products or procedures used in the research</w:t>
      </w:r>
      <w:r w:rsidRPr="006E70C1">
        <w:rPr>
          <w:bCs/>
          <w:i/>
          <w:iCs/>
          <w:color w:val="808080"/>
          <w:sz w:val="22"/>
          <w:szCs w:val="22"/>
        </w:rPr>
        <w:t xml:space="preserve">. </w:t>
      </w:r>
      <w:r>
        <w:rPr>
          <w:bCs/>
          <w:i/>
          <w:iCs/>
          <w:color w:val="808080"/>
          <w:sz w:val="22"/>
          <w:szCs w:val="22"/>
        </w:rPr>
        <w:t>Consider whether the research has potential for group or social risks and, if so, describe those potential risks.</w:t>
      </w:r>
    </w:p>
    <w:p w14:paraId="71555A35" w14:textId="77777777" w:rsidR="00016514" w:rsidRDefault="00016514" w:rsidP="00016514">
      <w:pPr>
        <w:tabs>
          <w:tab w:val="left" w:pos="360"/>
        </w:tabs>
        <w:ind w:left="1440" w:hanging="1440"/>
        <w:rPr>
          <w:bCs/>
          <w:sz w:val="22"/>
          <w:szCs w:val="22"/>
        </w:rPr>
      </w:pPr>
    </w:p>
    <w:p w14:paraId="727290F2" w14:textId="77777777" w:rsidR="00016514" w:rsidRDefault="00016514" w:rsidP="00016514">
      <w:pPr>
        <w:tabs>
          <w:tab w:val="left" w:pos="360"/>
        </w:tabs>
        <w:ind w:left="360"/>
        <w:rPr>
          <w:bCs/>
          <w:sz w:val="22"/>
          <w:szCs w:val="22"/>
        </w:rPr>
      </w:pPr>
      <w:r>
        <w:rPr>
          <w:bCs/>
          <w:sz w:val="22"/>
          <w:szCs w:val="22"/>
        </w:rPr>
        <w:t>Risks: &lt;Insert text&gt;</w:t>
      </w:r>
    </w:p>
    <w:p w14:paraId="302F911F" w14:textId="77777777" w:rsidR="00016514" w:rsidRDefault="00016514" w:rsidP="00016514">
      <w:pPr>
        <w:tabs>
          <w:tab w:val="left" w:pos="360"/>
        </w:tabs>
        <w:ind w:left="180" w:hanging="180"/>
        <w:rPr>
          <w:bCs/>
          <w:sz w:val="22"/>
          <w:szCs w:val="22"/>
        </w:rPr>
      </w:pPr>
    </w:p>
    <w:p w14:paraId="2BDF19D2" w14:textId="77777777" w:rsidR="00016514" w:rsidRDefault="00016514" w:rsidP="00016514">
      <w:pPr>
        <w:ind w:left="360"/>
        <w:rPr>
          <w:bCs/>
          <w:i/>
          <w:iCs/>
          <w:color w:val="808080" w:themeColor="background1" w:themeShade="80"/>
          <w:sz w:val="22"/>
          <w:szCs w:val="22"/>
        </w:rPr>
      </w:pPr>
    </w:p>
    <w:p w14:paraId="28EE52AD" w14:textId="77777777" w:rsidR="00016514" w:rsidRPr="00744DFC" w:rsidRDefault="00016514" w:rsidP="00016514">
      <w:pPr>
        <w:ind w:left="360"/>
        <w:rPr>
          <w:bCs/>
          <w:i/>
          <w:iCs/>
          <w:color w:val="808080" w:themeColor="background1" w:themeShade="80"/>
          <w:sz w:val="22"/>
          <w:szCs w:val="22"/>
        </w:rPr>
      </w:pPr>
      <w:r w:rsidRPr="005F5AA2">
        <w:rPr>
          <w:bCs/>
          <w:i/>
          <w:iCs/>
          <w:color w:val="808080" w:themeColor="background1" w:themeShade="80"/>
          <w:sz w:val="22"/>
          <w:szCs w:val="22"/>
        </w:rPr>
        <w:t xml:space="preserve">Describe potential benefits (e.g., physical, psychological, social, legal, or other) to individual participants, participating groups, or society in general, as a result of participating in the study. Do not </w:t>
      </w:r>
      <w:r>
        <w:rPr>
          <w:bCs/>
          <w:i/>
          <w:iCs/>
          <w:color w:val="808080" w:themeColor="background1" w:themeShade="80"/>
          <w:sz w:val="22"/>
          <w:szCs w:val="22"/>
        </w:rPr>
        <w:t xml:space="preserve">include financial </w:t>
      </w:r>
      <w:r w:rsidRPr="005F5AA2">
        <w:rPr>
          <w:bCs/>
          <w:i/>
          <w:iCs/>
          <w:color w:val="808080" w:themeColor="background1" w:themeShade="80"/>
          <w:sz w:val="22"/>
          <w:szCs w:val="22"/>
        </w:rPr>
        <w:t xml:space="preserve">or </w:t>
      </w:r>
      <w:r>
        <w:rPr>
          <w:bCs/>
          <w:i/>
          <w:iCs/>
          <w:color w:val="808080" w:themeColor="background1" w:themeShade="80"/>
          <w:sz w:val="22"/>
          <w:szCs w:val="22"/>
        </w:rPr>
        <w:t xml:space="preserve">other </w:t>
      </w:r>
      <w:r w:rsidRPr="005F5AA2">
        <w:rPr>
          <w:bCs/>
          <w:i/>
          <w:iCs/>
          <w:color w:val="808080" w:themeColor="background1" w:themeShade="80"/>
          <w:sz w:val="22"/>
          <w:szCs w:val="22"/>
        </w:rPr>
        <w:t>compensation to participants in this section (see Recruitment and Retention below).</w:t>
      </w:r>
    </w:p>
    <w:p w14:paraId="59E671F7" w14:textId="77777777" w:rsidR="00016514" w:rsidRDefault="00016514" w:rsidP="00016514">
      <w:pPr>
        <w:tabs>
          <w:tab w:val="left" w:pos="360"/>
        </w:tabs>
        <w:ind w:left="180" w:hanging="180"/>
        <w:rPr>
          <w:bCs/>
          <w:sz w:val="22"/>
          <w:szCs w:val="22"/>
        </w:rPr>
      </w:pPr>
    </w:p>
    <w:p w14:paraId="78AEF6A1" w14:textId="77777777" w:rsidR="00016514" w:rsidRDefault="00016514" w:rsidP="00016514">
      <w:pPr>
        <w:tabs>
          <w:tab w:val="left" w:pos="360"/>
        </w:tabs>
        <w:ind w:left="360"/>
        <w:rPr>
          <w:bCs/>
          <w:sz w:val="22"/>
          <w:szCs w:val="22"/>
        </w:rPr>
      </w:pPr>
      <w:r>
        <w:rPr>
          <w:bCs/>
          <w:sz w:val="22"/>
          <w:szCs w:val="22"/>
        </w:rPr>
        <w:t>Benefits: &lt;Insert text&gt;</w:t>
      </w:r>
    </w:p>
    <w:p w14:paraId="6B387FE3" w14:textId="77777777" w:rsidR="00016514" w:rsidRDefault="00016514" w:rsidP="00016514">
      <w:pPr>
        <w:tabs>
          <w:tab w:val="left" w:pos="360"/>
        </w:tabs>
        <w:ind w:left="180" w:hanging="180"/>
        <w:rPr>
          <w:bCs/>
          <w:sz w:val="22"/>
          <w:szCs w:val="22"/>
        </w:rPr>
      </w:pPr>
    </w:p>
    <w:p w14:paraId="718F1BFA" w14:textId="77777777" w:rsidR="00016514" w:rsidRPr="00E20357" w:rsidRDefault="00016514" w:rsidP="00016514">
      <w:pPr>
        <w:tabs>
          <w:tab w:val="left" w:pos="360"/>
        </w:tabs>
        <w:ind w:left="180" w:hanging="180"/>
        <w:rPr>
          <w:bCs/>
          <w:sz w:val="22"/>
          <w:szCs w:val="22"/>
        </w:rPr>
      </w:pPr>
    </w:p>
    <w:p w14:paraId="317A45C6" w14:textId="3D3F26C7" w:rsidR="0060070D" w:rsidRPr="00086E94" w:rsidRDefault="0060070D" w:rsidP="0060070D">
      <w:pPr>
        <w:tabs>
          <w:tab w:val="left" w:pos="360"/>
        </w:tabs>
        <w:rPr>
          <w:b/>
          <w:sz w:val="22"/>
          <w:szCs w:val="22"/>
        </w:rPr>
      </w:pPr>
      <w:r>
        <w:rPr>
          <w:b/>
          <w:sz w:val="22"/>
          <w:szCs w:val="22"/>
        </w:rPr>
        <w:t>8</w:t>
      </w:r>
      <w:r w:rsidRPr="00086E94">
        <w:rPr>
          <w:b/>
          <w:sz w:val="22"/>
          <w:szCs w:val="22"/>
        </w:rPr>
        <w:t>.</w:t>
      </w:r>
      <w:r w:rsidRPr="00086E94">
        <w:rPr>
          <w:b/>
          <w:sz w:val="22"/>
          <w:szCs w:val="22"/>
        </w:rPr>
        <w:tab/>
      </w:r>
      <w:r>
        <w:rPr>
          <w:b/>
          <w:sz w:val="22"/>
          <w:szCs w:val="22"/>
        </w:rPr>
        <w:t>Unanticipated Problems</w:t>
      </w:r>
    </w:p>
    <w:p w14:paraId="3AD39618" w14:textId="77777777" w:rsidR="0060070D" w:rsidRPr="00086E94" w:rsidRDefault="0060070D" w:rsidP="0060070D">
      <w:pPr>
        <w:tabs>
          <w:tab w:val="left" w:pos="360"/>
        </w:tabs>
        <w:ind w:left="360"/>
        <w:rPr>
          <w:i/>
          <w:iCs/>
          <w:color w:val="808080" w:themeColor="background1" w:themeShade="80"/>
          <w:sz w:val="22"/>
          <w:szCs w:val="22"/>
        </w:rPr>
      </w:pPr>
      <w:r w:rsidRPr="00086E94">
        <w:rPr>
          <w:i/>
          <w:iCs/>
          <w:color w:val="808080" w:themeColor="background1" w:themeShade="80"/>
          <w:sz w:val="22"/>
          <w:szCs w:val="22"/>
        </w:rPr>
        <w:t>De</w:t>
      </w:r>
      <w:r>
        <w:rPr>
          <w:i/>
          <w:iCs/>
          <w:color w:val="808080" w:themeColor="background1" w:themeShade="80"/>
          <w:sz w:val="22"/>
          <w:szCs w:val="22"/>
        </w:rPr>
        <w:t xml:space="preserve">scribe the process for monitoring participants for unanticipated problems. </w:t>
      </w:r>
      <w:r w:rsidRPr="00086E94">
        <w:rPr>
          <w:i/>
          <w:iCs/>
          <w:color w:val="808080" w:themeColor="background1" w:themeShade="80"/>
          <w:sz w:val="22"/>
          <w:szCs w:val="22"/>
        </w:rPr>
        <w:t>The language below is provided as an example. Edit as appropriate.</w:t>
      </w:r>
    </w:p>
    <w:p w14:paraId="6231F667" w14:textId="77777777" w:rsidR="0060070D" w:rsidRPr="00A73F09" w:rsidRDefault="0060070D" w:rsidP="0060070D">
      <w:pPr>
        <w:tabs>
          <w:tab w:val="left" w:pos="360"/>
        </w:tabs>
        <w:rPr>
          <w:bCs/>
          <w:sz w:val="22"/>
          <w:szCs w:val="22"/>
        </w:rPr>
      </w:pPr>
    </w:p>
    <w:p w14:paraId="31C6A589" w14:textId="77777777" w:rsidR="0060070D" w:rsidRPr="00A73F09" w:rsidRDefault="0060070D" w:rsidP="0060070D">
      <w:pPr>
        <w:tabs>
          <w:tab w:val="left" w:pos="360"/>
        </w:tabs>
        <w:ind w:left="360"/>
        <w:rPr>
          <w:bCs/>
          <w:sz w:val="22"/>
          <w:szCs w:val="22"/>
        </w:rPr>
      </w:pPr>
      <w:r w:rsidRPr="00A73F09">
        <w:rPr>
          <w:bCs/>
          <w:sz w:val="22"/>
          <w:szCs w:val="22"/>
        </w:rPr>
        <w:t>The study team will monitor participants for unanticipated problems (UPs). A UP is any untoward medical event associated with the study procedures, if the nature, severity, or frequency of the event is not consistent with the risk information previously described or provided for the study procedures. UPs will be reported to the IRB as soon as possible, but in no event later than 5 working days after the PI first learns of the event.</w:t>
      </w:r>
    </w:p>
    <w:p w14:paraId="2CC943A0" w14:textId="77777777" w:rsidR="0060070D" w:rsidRDefault="0060070D" w:rsidP="0060070D">
      <w:pPr>
        <w:tabs>
          <w:tab w:val="left" w:pos="360"/>
        </w:tabs>
        <w:rPr>
          <w:bCs/>
          <w:sz w:val="22"/>
          <w:szCs w:val="22"/>
        </w:rPr>
      </w:pPr>
    </w:p>
    <w:p w14:paraId="40341636" w14:textId="77777777" w:rsidR="0060070D" w:rsidRPr="00A73F09" w:rsidRDefault="0060070D" w:rsidP="0060070D">
      <w:pPr>
        <w:tabs>
          <w:tab w:val="left" w:pos="360"/>
        </w:tabs>
        <w:rPr>
          <w:bCs/>
          <w:sz w:val="22"/>
          <w:szCs w:val="22"/>
        </w:rPr>
      </w:pPr>
    </w:p>
    <w:p w14:paraId="093E6854" w14:textId="5FBD1083" w:rsidR="00CD567F" w:rsidRPr="003E3D69" w:rsidRDefault="0060070D" w:rsidP="00E20357">
      <w:pPr>
        <w:tabs>
          <w:tab w:val="left" w:pos="360"/>
        </w:tabs>
        <w:rPr>
          <w:b/>
          <w:sz w:val="22"/>
          <w:szCs w:val="22"/>
        </w:rPr>
      </w:pPr>
      <w:r>
        <w:rPr>
          <w:b/>
          <w:sz w:val="22"/>
          <w:szCs w:val="22"/>
        </w:rPr>
        <w:t>9</w:t>
      </w:r>
      <w:r w:rsidR="00213569">
        <w:rPr>
          <w:b/>
          <w:sz w:val="22"/>
          <w:szCs w:val="22"/>
        </w:rPr>
        <w:t>.</w:t>
      </w:r>
      <w:r w:rsidR="00213569">
        <w:rPr>
          <w:b/>
          <w:sz w:val="22"/>
          <w:szCs w:val="22"/>
        </w:rPr>
        <w:tab/>
      </w:r>
      <w:r w:rsidR="00CD567F" w:rsidRPr="003E3D69">
        <w:rPr>
          <w:b/>
          <w:sz w:val="22"/>
          <w:szCs w:val="22"/>
        </w:rPr>
        <w:t>Data Analysis</w:t>
      </w:r>
    </w:p>
    <w:p w14:paraId="75DA3AF8" w14:textId="6F6CB151" w:rsidR="006E06DB" w:rsidRDefault="00077444" w:rsidP="003E3D69">
      <w:pPr>
        <w:tabs>
          <w:tab w:val="left" w:pos="360"/>
        </w:tabs>
        <w:ind w:left="360"/>
        <w:rPr>
          <w:bCs/>
          <w:i/>
          <w:iCs/>
          <w:color w:val="808080"/>
          <w:sz w:val="22"/>
          <w:szCs w:val="22"/>
        </w:rPr>
      </w:pPr>
      <w:r w:rsidRPr="00077444">
        <w:rPr>
          <w:bCs/>
          <w:i/>
          <w:iCs/>
          <w:color w:val="808080"/>
          <w:sz w:val="22"/>
          <w:szCs w:val="22"/>
        </w:rPr>
        <w:t xml:space="preserve">Clearly define the outcomes this study will use to achieve its aims, and distinguish primary from secondary outcomes, if appropriate. </w:t>
      </w:r>
      <w:r w:rsidR="003E3D69">
        <w:rPr>
          <w:bCs/>
          <w:i/>
          <w:iCs/>
          <w:color w:val="808080"/>
          <w:sz w:val="22"/>
          <w:szCs w:val="22"/>
        </w:rPr>
        <w:t xml:space="preserve">For qualitative research, describe </w:t>
      </w:r>
      <w:r w:rsidR="00E414B1">
        <w:rPr>
          <w:bCs/>
          <w:i/>
          <w:iCs/>
          <w:color w:val="808080"/>
          <w:sz w:val="22"/>
          <w:szCs w:val="22"/>
        </w:rPr>
        <w:t xml:space="preserve">the </w:t>
      </w:r>
      <w:r w:rsidR="00601F09">
        <w:rPr>
          <w:bCs/>
          <w:i/>
          <w:iCs/>
          <w:color w:val="808080"/>
          <w:sz w:val="22"/>
          <w:szCs w:val="22"/>
        </w:rPr>
        <w:t xml:space="preserve">analytical methodology. </w:t>
      </w:r>
      <w:r w:rsidR="003E3D69">
        <w:rPr>
          <w:bCs/>
          <w:i/>
          <w:iCs/>
          <w:color w:val="808080"/>
          <w:sz w:val="22"/>
          <w:szCs w:val="22"/>
        </w:rPr>
        <w:t>For descriptive statistics, describe how categorical and continuous data will be presented (e.g., percentages, means with standard deviations, median, range).</w:t>
      </w:r>
      <w:r w:rsidR="00310A6F">
        <w:rPr>
          <w:bCs/>
          <w:i/>
          <w:iCs/>
          <w:color w:val="808080"/>
          <w:sz w:val="22"/>
          <w:szCs w:val="22"/>
        </w:rPr>
        <w:t xml:space="preserve"> </w:t>
      </w:r>
      <w:r w:rsidR="00310A6F" w:rsidRPr="00310A6F">
        <w:rPr>
          <w:bCs/>
          <w:i/>
          <w:iCs/>
          <w:color w:val="808080"/>
          <w:sz w:val="22"/>
          <w:szCs w:val="22"/>
        </w:rPr>
        <w:t>For inferential statistics, indicate the p-value and confidence intervals for statistical significance (Type I error) and whether one or two-tailed</w:t>
      </w:r>
      <w:r w:rsidR="00310A6F">
        <w:rPr>
          <w:bCs/>
          <w:i/>
          <w:iCs/>
          <w:color w:val="808080"/>
          <w:sz w:val="22"/>
          <w:szCs w:val="22"/>
        </w:rPr>
        <w:t>.</w:t>
      </w:r>
      <w:r w:rsidRPr="00077444">
        <w:rPr>
          <w:bCs/>
          <w:i/>
          <w:iCs/>
          <w:color w:val="808080"/>
          <w:sz w:val="22"/>
          <w:szCs w:val="22"/>
        </w:rPr>
        <w:t xml:space="preserve"> Include a power calculation or other justification of sample size here.</w:t>
      </w:r>
    </w:p>
    <w:p w14:paraId="2014598D" w14:textId="77777777" w:rsidR="003E3D69" w:rsidRDefault="003E3D69" w:rsidP="003E3D69">
      <w:pPr>
        <w:tabs>
          <w:tab w:val="left" w:pos="360"/>
        </w:tabs>
        <w:ind w:left="360"/>
        <w:rPr>
          <w:bCs/>
          <w:sz w:val="22"/>
          <w:szCs w:val="22"/>
        </w:rPr>
      </w:pPr>
    </w:p>
    <w:p w14:paraId="47BC4845" w14:textId="77777777" w:rsidR="003E3D69" w:rsidRPr="00E20357" w:rsidRDefault="003E3D69" w:rsidP="003E3D69">
      <w:pPr>
        <w:tabs>
          <w:tab w:val="left" w:pos="360"/>
        </w:tabs>
        <w:ind w:left="360"/>
        <w:rPr>
          <w:bCs/>
          <w:sz w:val="22"/>
          <w:szCs w:val="22"/>
        </w:rPr>
      </w:pPr>
      <w:r>
        <w:rPr>
          <w:bCs/>
          <w:sz w:val="22"/>
          <w:szCs w:val="22"/>
        </w:rPr>
        <w:t>&lt;Insert text&gt;</w:t>
      </w:r>
    </w:p>
    <w:p w14:paraId="6F2034CE" w14:textId="77777777" w:rsidR="00C21A2A" w:rsidRDefault="00C21A2A" w:rsidP="00C21A2A">
      <w:pPr>
        <w:tabs>
          <w:tab w:val="left" w:pos="360"/>
        </w:tabs>
        <w:rPr>
          <w:bCs/>
          <w:sz w:val="22"/>
          <w:szCs w:val="22"/>
        </w:rPr>
      </w:pPr>
    </w:p>
    <w:p w14:paraId="77F6F99E" w14:textId="77777777" w:rsidR="00331119" w:rsidRDefault="00331119" w:rsidP="00C21A2A">
      <w:pPr>
        <w:tabs>
          <w:tab w:val="left" w:pos="360"/>
        </w:tabs>
        <w:rPr>
          <w:bCs/>
          <w:sz w:val="22"/>
          <w:szCs w:val="22"/>
        </w:rPr>
      </w:pPr>
    </w:p>
    <w:p w14:paraId="188A76E6" w14:textId="27FF91C6" w:rsidR="00FC470B" w:rsidRDefault="00FC470B" w:rsidP="00C21A2A">
      <w:pPr>
        <w:tabs>
          <w:tab w:val="left" w:pos="360"/>
        </w:tabs>
        <w:rPr>
          <w:b/>
          <w:sz w:val="22"/>
          <w:szCs w:val="22"/>
        </w:rPr>
      </w:pPr>
      <w:r>
        <w:rPr>
          <w:b/>
          <w:sz w:val="22"/>
          <w:szCs w:val="22"/>
        </w:rPr>
        <w:t>10. Future Research</w:t>
      </w:r>
      <w:r w:rsidR="004158B6">
        <w:rPr>
          <w:b/>
          <w:sz w:val="22"/>
          <w:szCs w:val="22"/>
        </w:rPr>
        <w:t xml:space="preserve"> of Stored Specimens</w:t>
      </w:r>
    </w:p>
    <w:p w14:paraId="57C6CD20" w14:textId="08956A2D" w:rsidR="00FC470B" w:rsidRPr="00FC470B" w:rsidRDefault="00FC470B" w:rsidP="00FC470B">
      <w:pPr>
        <w:tabs>
          <w:tab w:val="left" w:pos="360"/>
        </w:tabs>
        <w:ind w:left="360"/>
        <w:rPr>
          <w:bCs/>
          <w:i/>
          <w:iCs/>
          <w:sz w:val="22"/>
          <w:szCs w:val="22"/>
        </w:rPr>
      </w:pPr>
      <w:r w:rsidRPr="00FC470B">
        <w:rPr>
          <w:bCs/>
          <w:i/>
          <w:iCs/>
          <w:color w:val="808080" w:themeColor="background1" w:themeShade="80"/>
          <w:sz w:val="22"/>
          <w:szCs w:val="22"/>
        </w:rPr>
        <w:t xml:space="preserve">If biological specimens will be retained for future research not </w:t>
      </w:r>
      <w:r w:rsidR="00A15646">
        <w:rPr>
          <w:bCs/>
          <w:i/>
          <w:iCs/>
          <w:color w:val="808080" w:themeColor="background1" w:themeShade="80"/>
          <w:sz w:val="22"/>
          <w:szCs w:val="22"/>
        </w:rPr>
        <w:t xml:space="preserve">encompassed by </w:t>
      </w:r>
      <w:r w:rsidRPr="00FC470B">
        <w:rPr>
          <w:bCs/>
          <w:i/>
          <w:iCs/>
          <w:color w:val="808080" w:themeColor="background1" w:themeShade="80"/>
          <w:sz w:val="22"/>
          <w:szCs w:val="22"/>
        </w:rPr>
        <w:t>this protocol</w:t>
      </w:r>
      <w:r w:rsidR="00AF57FF">
        <w:rPr>
          <w:bCs/>
          <w:i/>
          <w:iCs/>
          <w:color w:val="808080" w:themeColor="background1" w:themeShade="80"/>
          <w:sz w:val="22"/>
          <w:szCs w:val="22"/>
        </w:rPr>
        <w:t>,</w:t>
      </w:r>
      <w:r w:rsidRPr="00FC470B">
        <w:rPr>
          <w:bCs/>
          <w:i/>
          <w:iCs/>
          <w:color w:val="808080" w:themeColor="background1" w:themeShade="80"/>
          <w:sz w:val="22"/>
          <w:szCs w:val="22"/>
        </w:rPr>
        <w:t xml:space="preserve"> explain how specimens and associated data will be managed and distributed for future research. Include where specimens will be stored and estimate how long specimens will be stored. Indicate whether specimens might be released to other research teams on campus or released to collaborators at other institutions. Explain how samples would be identified prior to release (e.g., </w:t>
      </w:r>
      <w:r w:rsidRPr="00FC470B">
        <w:rPr>
          <w:bCs/>
          <w:i/>
          <w:iCs/>
          <w:color w:val="808080" w:themeColor="background1" w:themeShade="80"/>
          <w:sz w:val="22"/>
          <w:szCs w:val="22"/>
        </w:rPr>
        <w:lastRenderedPageBreak/>
        <w:t>specimens will be coded and participant identifiers will not be released)</w:t>
      </w:r>
      <w:r w:rsidR="00A15646">
        <w:rPr>
          <w:bCs/>
          <w:i/>
          <w:iCs/>
          <w:color w:val="808080" w:themeColor="background1" w:themeShade="80"/>
          <w:sz w:val="22"/>
          <w:szCs w:val="22"/>
        </w:rPr>
        <w:t xml:space="preserve">. Indicate the conditions under which </w:t>
      </w:r>
      <w:r w:rsidR="00525D19">
        <w:rPr>
          <w:bCs/>
          <w:i/>
          <w:iCs/>
          <w:color w:val="808080" w:themeColor="background1" w:themeShade="80"/>
          <w:sz w:val="22"/>
          <w:szCs w:val="22"/>
        </w:rPr>
        <w:t xml:space="preserve">evidence of </w:t>
      </w:r>
      <w:r w:rsidRPr="00FC470B">
        <w:rPr>
          <w:bCs/>
          <w:i/>
          <w:iCs/>
          <w:color w:val="808080" w:themeColor="background1" w:themeShade="80"/>
          <w:sz w:val="22"/>
          <w:szCs w:val="22"/>
        </w:rPr>
        <w:t xml:space="preserve">IRB approval </w:t>
      </w:r>
      <w:r w:rsidR="00525D19">
        <w:rPr>
          <w:bCs/>
          <w:i/>
          <w:iCs/>
          <w:color w:val="808080" w:themeColor="background1" w:themeShade="80"/>
          <w:sz w:val="22"/>
          <w:szCs w:val="22"/>
        </w:rPr>
        <w:t>of the</w:t>
      </w:r>
      <w:r w:rsidRPr="00FC470B">
        <w:rPr>
          <w:bCs/>
          <w:i/>
          <w:iCs/>
          <w:color w:val="808080" w:themeColor="background1" w:themeShade="80"/>
          <w:sz w:val="22"/>
          <w:szCs w:val="22"/>
        </w:rPr>
        <w:t xml:space="preserve"> future stud</w:t>
      </w:r>
      <w:r w:rsidR="00525D19">
        <w:rPr>
          <w:bCs/>
          <w:i/>
          <w:iCs/>
          <w:color w:val="808080" w:themeColor="background1" w:themeShade="80"/>
          <w:sz w:val="22"/>
          <w:szCs w:val="22"/>
        </w:rPr>
        <w:t>y</w:t>
      </w:r>
      <w:r w:rsidRPr="00FC470B">
        <w:rPr>
          <w:bCs/>
          <w:i/>
          <w:iCs/>
          <w:color w:val="808080" w:themeColor="background1" w:themeShade="80"/>
          <w:sz w:val="22"/>
          <w:szCs w:val="22"/>
        </w:rPr>
        <w:t xml:space="preserve"> will be required.</w:t>
      </w:r>
      <w:r w:rsidR="003F7947">
        <w:rPr>
          <w:bCs/>
          <w:i/>
          <w:iCs/>
          <w:color w:val="808080" w:themeColor="background1" w:themeShade="80"/>
          <w:sz w:val="22"/>
          <w:szCs w:val="22"/>
        </w:rPr>
        <w:t xml:space="preserve"> </w:t>
      </w:r>
      <w:r w:rsidR="00AF57FF">
        <w:rPr>
          <w:bCs/>
          <w:i/>
          <w:iCs/>
          <w:color w:val="808080" w:themeColor="background1" w:themeShade="80"/>
          <w:sz w:val="22"/>
          <w:szCs w:val="22"/>
        </w:rPr>
        <w:t xml:space="preserve">Address future research in the consent form. </w:t>
      </w:r>
      <w:r w:rsidR="003F7947" w:rsidRPr="003F7947">
        <w:rPr>
          <w:bCs/>
          <w:i/>
          <w:iCs/>
          <w:color w:val="808080" w:themeColor="background1" w:themeShade="80"/>
          <w:sz w:val="22"/>
          <w:szCs w:val="22"/>
        </w:rPr>
        <w:t xml:space="preserve">Delete this section </w:t>
      </w:r>
      <w:r w:rsidR="003F7947">
        <w:rPr>
          <w:bCs/>
          <w:i/>
          <w:iCs/>
          <w:color w:val="808080" w:themeColor="background1" w:themeShade="80"/>
          <w:sz w:val="22"/>
          <w:szCs w:val="22"/>
        </w:rPr>
        <w:t>if not storing specimens for future research.</w:t>
      </w:r>
      <w:r w:rsidR="003F7947" w:rsidRPr="003F7947">
        <w:rPr>
          <w:bCs/>
          <w:i/>
          <w:iCs/>
          <w:color w:val="808080" w:themeColor="background1" w:themeShade="80"/>
          <w:sz w:val="22"/>
          <w:szCs w:val="22"/>
        </w:rPr>
        <w:t xml:space="preserve"> </w:t>
      </w:r>
    </w:p>
    <w:p w14:paraId="049ADBBF" w14:textId="77777777" w:rsidR="00FC470B" w:rsidRDefault="00FC470B" w:rsidP="00C21A2A">
      <w:pPr>
        <w:tabs>
          <w:tab w:val="left" w:pos="360"/>
        </w:tabs>
        <w:rPr>
          <w:bCs/>
          <w:sz w:val="22"/>
          <w:szCs w:val="22"/>
        </w:rPr>
      </w:pPr>
    </w:p>
    <w:p w14:paraId="459EE582" w14:textId="77777777" w:rsidR="00FC470B" w:rsidRPr="00E20357" w:rsidRDefault="00FC470B" w:rsidP="00FC470B">
      <w:pPr>
        <w:tabs>
          <w:tab w:val="left" w:pos="360"/>
        </w:tabs>
        <w:ind w:left="360"/>
        <w:rPr>
          <w:bCs/>
          <w:sz w:val="22"/>
          <w:szCs w:val="22"/>
        </w:rPr>
      </w:pPr>
      <w:r>
        <w:rPr>
          <w:bCs/>
          <w:sz w:val="22"/>
          <w:szCs w:val="22"/>
        </w:rPr>
        <w:t>&lt;Insert text&gt;</w:t>
      </w:r>
    </w:p>
    <w:p w14:paraId="476CF35A" w14:textId="77777777" w:rsidR="00FC470B" w:rsidRPr="00FC470B" w:rsidRDefault="00FC470B" w:rsidP="00C21A2A">
      <w:pPr>
        <w:tabs>
          <w:tab w:val="left" w:pos="360"/>
        </w:tabs>
        <w:rPr>
          <w:bCs/>
          <w:sz w:val="22"/>
          <w:szCs w:val="22"/>
        </w:rPr>
      </w:pPr>
    </w:p>
    <w:p w14:paraId="6EB92E73" w14:textId="77777777" w:rsidR="00FC470B" w:rsidRPr="00FC470B" w:rsidRDefault="00FC470B" w:rsidP="00C21A2A">
      <w:pPr>
        <w:tabs>
          <w:tab w:val="left" w:pos="360"/>
        </w:tabs>
        <w:rPr>
          <w:bCs/>
          <w:sz w:val="22"/>
          <w:szCs w:val="22"/>
        </w:rPr>
      </w:pPr>
    </w:p>
    <w:p w14:paraId="4196B6D3" w14:textId="795B6EB1" w:rsidR="00C21A2A" w:rsidRPr="00C21A2A" w:rsidRDefault="00A73F09" w:rsidP="00C21A2A">
      <w:pPr>
        <w:tabs>
          <w:tab w:val="left" w:pos="360"/>
        </w:tabs>
        <w:rPr>
          <w:b/>
          <w:sz w:val="22"/>
          <w:szCs w:val="22"/>
        </w:rPr>
      </w:pPr>
      <w:r>
        <w:rPr>
          <w:b/>
          <w:sz w:val="22"/>
          <w:szCs w:val="22"/>
        </w:rPr>
        <w:t>1</w:t>
      </w:r>
      <w:r w:rsidR="00DA3E17">
        <w:rPr>
          <w:b/>
          <w:sz w:val="22"/>
          <w:szCs w:val="22"/>
        </w:rPr>
        <w:t>1</w:t>
      </w:r>
      <w:r w:rsidR="00213569">
        <w:rPr>
          <w:b/>
          <w:sz w:val="22"/>
          <w:szCs w:val="22"/>
        </w:rPr>
        <w:t>.</w:t>
      </w:r>
      <w:r w:rsidR="00213569">
        <w:rPr>
          <w:b/>
          <w:sz w:val="22"/>
          <w:szCs w:val="22"/>
        </w:rPr>
        <w:tab/>
      </w:r>
      <w:r w:rsidR="0097338F" w:rsidRPr="00C21A2A">
        <w:rPr>
          <w:b/>
          <w:sz w:val="22"/>
          <w:szCs w:val="22"/>
        </w:rPr>
        <w:t>Informed Consent Process</w:t>
      </w:r>
    </w:p>
    <w:p w14:paraId="0973DB75" w14:textId="77777777" w:rsidR="00BE0394" w:rsidRPr="00BE0394" w:rsidRDefault="00BE0394" w:rsidP="00BE0394">
      <w:pPr>
        <w:tabs>
          <w:tab w:val="left" w:pos="360"/>
        </w:tabs>
        <w:ind w:left="360"/>
        <w:rPr>
          <w:bCs/>
          <w:i/>
          <w:iCs/>
          <w:color w:val="808080"/>
          <w:sz w:val="22"/>
          <w:szCs w:val="22"/>
        </w:rPr>
      </w:pPr>
      <w:r w:rsidRPr="00BE0394">
        <w:rPr>
          <w:bCs/>
          <w:i/>
          <w:iCs/>
          <w:color w:val="808080"/>
          <w:sz w:val="22"/>
          <w:szCs w:val="22"/>
        </w:rPr>
        <w:t>Describe how informed consent will be administered. Describe any proposed waivers or alterations to informed consent. Outline plans for obtaining consent from non-English speakers.</w:t>
      </w:r>
    </w:p>
    <w:p w14:paraId="3CB6D3E6" w14:textId="77777777" w:rsidR="00BE0394" w:rsidRPr="00BE0394" w:rsidRDefault="00BE0394" w:rsidP="00BE0394">
      <w:pPr>
        <w:tabs>
          <w:tab w:val="left" w:pos="360"/>
        </w:tabs>
        <w:ind w:left="360"/>
        <w:rPr>
          <w:bCs/>
          <w:i/>
          <w:iCs/>
          <w:color w:val="808080"/>
          <w:sz w:val="22"/>
          <w:szCs w:val="22"/>
        </w:rPr>
      </w:pPr>
    </w:p>
    <w:p w14:paraId="4CEBE177" w14:textId="77777777" w:rsidR="00BE0394" w:rsidRPr="00BE0394" w:rsidRDefault="00BE0394" w:rsidP="00BE0394">
      <w:pPr>
        <w:tabs>
          <w:tab w:val="left" w:pos="360"/>
        </w:tabs>
        <w:ind w:left="360"/>
        <w:rPr>
          <w:bCs/>
          <w:i/>
          <w:iCs/>
          <w:color w:val="808080"/>
          <w:sz w:val="22"/>
          <w:szCs w:val="22"/>
        </w:rPr>
      </w:pPr>
      <w:r w:rsidRPr="00BE0394">
        <w:rPr>
          <w:bCs/>
          <w:i/>
          <w:iCs/>
          <w:color w:val="808080"/>
          <w:sz w:val="22"/>
          <w:szCs w:val="22"/>
        </w:rPr>
        <w:t>For research on children, address obtaining consent from parents or guardians, and obtaining assent from the child. If applicable, address re-consent processes for children who become adults during the study.</w:t>
      </w:r>
    </w:p>
    <w:p w14:paraId="103573F1" w14:textId="77777777" w:rsidR="00BE0394" w:rsidRPr="00BE0394" w:rsidRDefault="00BE0394" w:rsidP="00BE0394">
      <w:pPr>
        <w:tabs>
          <w:tab w:val="left" w:pos="360"/>
        </w:tabs>
        <w:ind w:left="360"/>
        <w:rPr>
          <w:bCs/>
          <w:i/>
          <w:iCs/>
          <w:color w:val="808080"/>
          <w:sz w:val="22"/>
          <w:szCs w:val="22"/>
        </w:rPr>
      </w:pPr>
    </w:p>
    <w:p w14:paraId="6DAD92A1" w14:textId="77777777" w:rsidR="00BE0394" w:rsidRPr="00BE0394" w:rsidRDefault="00BE0394" w:rsidP="00BE0394">
      <w:pPr>
        <w:tabs>
          <w:tab w:val="left" w:pos="360"/>
        </w:tabs>
        <w:ind w:left="360"/>
        <w:rPr>
          <w:bCs/>
          <w:i/>
          <w:iCs/>
          <w:color w:val="808080"/>
          <w:sz w:val="22"/>
          <w:szCs w:val="22"/>
        </w:rPr>
      </w:pPr>
      <w:r w:rsidRPr="00BE0394">
        <w:rPr>
          <w:bCs/>
          <w:i/>
          <w:iCs/>
          <w:color w:val="808080"/>
          <w:sz w:val="22"/>
          <w:szCs w:val="22"/>
        </w:rPr>
        <w:t>If screening or enrolling adults unable to consent on their own behalf, describe procedures for determining competency and assessing participants' understanding of the research. If applicable, describe procedures for obtaining consent from a proxy or LAR for adults unable to consent on their own behalf.</w:t>
      </w:r>
    </w:p>
    <w:p w14:paraId="36DF1F87" w14:textId="77777777" w:rsidR="00BE0394" w:rsidRPr="00BE0394" w:rsidRDefault="00BE0394" w:rsidP="00BE0394">
      <w:pPr>
        <w:tabs>
          <w:tab w:val="left" w:pos="360"/>
        </w:tabs>
        <w:ind w:left="360"/>
        <w:rPr>
          <w:bCs/>
          <w:i/>
          <w:iCs/>
          <w:color w:val="808080"/>
          <w:sz w:val="22"/>
          <w:szCs w:val="22"/>
        </w:rPr>
      </w:pPr>
    </w:p>
    <w:p w14:paraId="25EBAD41" w14:textId="28C94D65" w:rsidR="008F01B5" w:rsidRDefault="00BE0394" w:rsidP="00BE0394">
      <w:pPr>
        <w:tabs>
          <w:tab w:val="left" w:pos="360"/>
        </w:tabs>
        <w:ind w:left="360"/>
        <w:rPr>
          <w:bCs/>
          <w:i/>
          <w:iCs/>
          <w:color w:val="808080"/>
          <w:sz w:val="22"/>
          <w:szCs w:val="22"/>
        </w:rPr>
      </w:pPr>
      <w:r w:rsidRPr="00BE0394">
        <w:rPr>
          <w:bCs/>
          <w:i/>
          <w:iCs/>
          <w:color w:val="808080"/>
          <w:sz w:val="22"/>
          <w:szCs w:val="22"/>
        </w:rPr>
        <w:t>Submit all consent documents (e.g., consent forms, assent forms, information sheets, "postcard consents," consent scripts, web-based consent materials, audio/visual content, and any other related consent material).</w:t>
      </w:r>
    </w:p>
    <w:p w14:paraId="22D2A58D" w14:textId="77777777" w:rsidR="00C21A2A" w:rsidRDefault="00C21A2A" w:rsidP="00C21A2A">
      <w:pPr>
        <w:tabs>
          <w:tab w:val="left" w:pos="360"/>
        </w:tabs>
        <w:rPr>
          <w:bCs/>
          <w:sz w:val="22"/>
          <w:szCs w:val="22"/>
        </w:rPr>
      </w:pPr>
    </w:p>
    <w:p w14:paraId="0625C9C0" w14:textId="77777777" w:rsidR="00C21A2A" w:rsidRPr="00E20357" w:rsidRDefault="00C21A2A" w:rsidP="00C21A2A">
      <w:pPr>
        <w:tabs>
          <w:tab w:val="left" w:pos="360"/>
        </w:tabs>
        <w:ind w:left="360"/>
        <w:rPr>
          <w:bCs/>
          <w:sz w:val="22"/>
          <w:szCs w:val="22"/>
        </w:rPr>
      </w:pPr>
      <w:r>
        <w:rPr>
          <w:bCs/>
          <w:sz w:val="22"/>
          <w:szCs w:val="22"/>
        </w:rPr>
        <w:t>&lt;Insert text&gt;</w:t>
      </w:r>
    </w:p>
    <w:p w14:paraId="4ED94383" w14:textId="77777777" w:rsidR="00C21A2A" w:rsidRDefault="00C21A2A" w:rsidP="00C21A2A">
      <w:pPr>
        <w:tabs>
          <w:tab w:val="left" w:pos="360"/>
        </w:tabs>
        <w:rPr>
          <w:bCs/>
          <w:sz w:val="22"/>
          <w:szCs w:val="22"/>
        </w:rPr>
      </w:pPr>
    </w:p>
    <w:p w14:paraId="36116935" w14:textId="77777777" w:rsidR="00331119" w:rsidRDefault="00331119" w:rsidP="00C21A2A">
      <w:pPr>
        <w:tabs>
          <w:tab w:val="left" w:pos="360"/>
        </w:tabs>
        <w:rPr>
          <w:bCs/>
          <w:sz w:val="22"/>
          <w:szCs w:val="22"/>
        </w:rPr>
      </w:pPr>
    </w:p>
    <w:p w14:paraId="593CD4D4" w14:textId="2FCCC4B8" w:rsidR="006E06DB" w:rsidRDefault="006E06DB" w:rsidP="006E06DB">
      <w:pPr>
        <w:tabs>
          <w:tab w:val="left" w:pos="360"/>
        </w:tabs>
        <w:rPr>
          <w:b/>
          <w:sz w:val="22"/>
          <w:szCs w:val="22"/>
        </w:rPr>
      </w:pPr>
      <w:r>
        <w:rPr>
          <w:b/>
          <w:sz w:val="22"/>
          <w:szCs w:val="22"/>
        </w:rPr>
        <w:t>1</w:t>
      </w:r>
      <w:r w:rsidR="00DA3E17">
        <w:rPr>
          <w:b/>
          <w:sz w:val="22"/>
          <w:szCs w:val="22"/>
        </w:rPr>
        <w:t>2</w:t>
      </w:r>
      <w:r>
        <w:rPr>
          <w:b/>
          <w:sz w:val="22"/>
          <w:szCs w:val="22"/>
        </w:rPr>
        <w:t>.</w:t>
      </w:r>
      <w:r>
        <w:rPr>
          <w:b/>
          <w:sz w:val="22"/>
          <w:szCs w:val="22"/>
        </w:rPr>
        <w:tab/>
        <w:t>Confidentiality and Privacy</w:t>
      </w:r>
    </w:p>
    <w:p w14:paraId="2572E5B2" w14:textId="77777777" w:rsidR="00E458D8" w:rsidRPr="00E458D8" w:rsidRDefault="00E458D8" w:rsidP="00E458D8">
      <w:pPr>
        <w:tabs>
          <w:tab w:val="left" w:pos="360"/>
        </w:tabs>
        <w:ind w:left="360"/>
        <w:rPr>
          <w:bCs/>
          <w:i/>
          <w:iCs/>
          <w:color w:val="808080" w:themeColor="background1" w:themeShade="80"/>
          <w:sz w:val="22"/>
          <w:szCs w:val="22"/>
        </w:rPr>
      </w:pPr>
      <w:r w:rsidRPr="00E458D8">
        <w:rPr>
          <w:bCs/>
          <w:i/>
          <w:iCs/>
          <w:color w:val="808080" w:themeColor="background1" w:themeShade="80"/>
          <w:sz w:val="22"/>
          <w:szCs w:val="22"/>
        </w:rPr>
        <w:t xml:space="preserve">Describe protections for maintaining confidentiality of participant data, including, but not limited to forms, records and samples. Describe any special data security measures (password-protected database, encryption, locked drawer, other). Describe whether identifiers will be attached to data or specimens, or whether data will be coded or permanently unlinked from identifiers. If research data/samples will be coded, describe how access to the “key” for the code will be limited. </w:t>
      </w:r>
    </w:p>
    <w:p w14:paraId="43E29DA7" w14:textId="77777777" w:rsidR="00E458D8" w:rsidRPr="00E458D8" w:rsidRDefault="00E458D8" w:rsidP="00E458D8">
      <w:pPr>
        <w:tabs>
          <w:tab w:val="left" w:pos="360"/>
        </w:tabs>
        <w:ind w:left="360"/>
        <w:rPr>
          <w:bCs/>
          <w:i/>
          <w:iCs/>
          <w:color w:val="808080" w:themeColor="background1" w:themeShade="80"/>
          <w:sz w:val="22"/>
          <w:szCs w:val="22"/>
        </w:rPr>
      </w:pPr>
    </w:p>
    <w:p w14:paraId="42F3359D" w14:textId="55AB29E1" w:rsidR="006E06DB" w:rsidRPr="00DC77B9" w:rsidRDefault="00E458D8" w:rsidP="00E458D8">
      <w:pPr>
        <w:tabs>
          <w:tab w:val="left" w:pos="360"/>
        </w:tabs>
        <w:ind w:left="360"/>
        <w:rPr>
          <w:bCs/>
          <w:i/>
          <w:iCs/>
          <w:color w:val="808080" w:themeColor="background1" w:themeShade="80"/>
          <w:sz w:val="22"/>
          <w:szCs w:val="22"/>
        </w:rPr>
      </w:pPr>
      <w:r w:rsidRPr="00E458D8">
        <w:rPr>
          <w:bCs/>
          <w:i/>
          <w:iCs/>
          <w:color w:val="808080" w:themeColor="background1" w:themeShade="80"/>
          <w:sz w:val="22"/>
          <w:szCs w:val="22"/>
        </w:rPr>
        <w:t>Include a discussion of the circumstances in which data or samples will be shared with other researchers. Describe any situations in which personally identifiable information will be released to third parties. Indicate who has access to records, data, and samples. Consider if monitors or auditors outside of study investigators will need access.</w:t>
      </w:r>
    </w:p>
    <w:p w14:paraId="27F90754" w14:textId="77777777" w:rsidR="00AC53AE" w:rsidRDefault="00AC53AE" w:rsidP="00917DEC">
      <w:pPr>
        <w:tabs>
          <w:tab w:val="left" w:pos="360"/>
        </w:tabs>
        <w:ind w:left="360"/>
        <w:rPr>
          <w:bCs/>
          <w:i/>
          <w:iCs/>
          <w:color w:val="808080" w:themeColor="background1" w:themeShade="80"/>
          <w:sz w:val="22"/>
          <w:szCs w:val="22"/>
        </w:rPr>
      </w:pPr>
    </w:p>
    <w:p w14:paraId="051A3E50" w14:textId="2AA2F076" w:rsidR="006E06DB" w:rsidRPr="00DC77B9" w:rsidRDefault="00DC77B9" w:rsidP="00917DEC">
      <w:pPr>
        <w:tabs>
          <w:tab w:val="left" w:pos="360"/>
        </w:tabs>
        <w:ind w:left="360"/>
        <w:rPr>
          <w:bCs/>
          <w:i/>
          <w:iCs/>
          <w:color w:val="808080" w:themeColor="background1" w:themeShade="80"/>
          <w:sz w:val="22"/>
          <w:szCs w:val="22"/>
        </w:rPr>
      </w:pPr>
      <w:r w:rsidRPr="00DC77B9">
        <w:rPr>
          <w:bCs/>
          <w:i/>
          <w:iCs/>
          <w:color w:val="808080" w:themeColor="background1" w:themeShade="80"/>
          <w:sz w:val="22"/>
          <w:szCs w:val="22"/>
        </w:rPr>
        <w:t>Certificate of Confidentiality</w:t>
      </w:r>
      <w:r w:rsidR="00622202">
        <w:rPr>
          <w:bCs/>
          <w:i/>
          <w:iCs/>
          <w:color w:val="808080" w:themeColor="background1" w:themeShade="80"/>
          <w:sz w:val="22"/>
          <w:szCs w:val="22"/>
        </w:rPr>
        <w:t xml:space="preserve">: </w:t>
      </w:r>
      <w:r w:rsidRPr="00DC77B9">
        <w:rPr>
          <w:bCs/>
          <w:i/>
          <w:iCs/>
          <w:color w:val="808080" w:themeColor="background1" w:themeShade="80"/>
          <w:sz w:val="22"/>
          <w:szCs w:val="22"/>
        </w:rPr>
        <w:t xml:space="preserve">If the research is covered by a certificate of confidentiality, explain that </w:t>
      </w:r>
      <w:r w:rsidR="00A02985">
        <w:rPr>
          <w:bCs/>
          <w:i/>
          <w:iCs/>
          <w:color w:val="808080" w:themeColor="background1" w:themeShade="80"/>
          <w:sz w:val="22"/>
          <w:szCs w:val="22"/>
        </w:rPr>
        <w:t xml:space="preserve">the study team </w:t>
      </w:r>
      <w:r w:rsidRPr="00DC77B9">
        <w:rPr>
          <w:bCs/>
          <w:i/>
          <w:iCs/>
          <w:color w:val="808080" w:themeColor="background1" w:themeShade="80"/>
          <w:sz w:val="22"/>
          <w:szCs w:val="22"/>
        </w:rPr>
        <w:t>will not disclose identifying information except when the participant consents or in instances prescribed by the certificate of confidentiality (i.e., when federal, state, or local law or regulation requires disclosure.) Note that all NIH-funded research projects are covered by a certificate of confidentiality.</w:t>
      </w:r>
    </w:p>
    <w:p w14:paraId="41521587" w14:textId="77777777" w:rsidR="006E06DB" w:rsidRPr="00DC77B9" w:rsidRDefault="006E06DB" w:rsidP="006E06DB">
      <w:pPr>
        <w:tabs>
          <w:tab w:val="left" w:pos="360"/>
        </w:tabs>
        <w:rPr>
          <w:bCs/>
          <w:i/>
          <w:iCs/>
          <w:color w:val="808080" w:themeColor="background1" w:themeShade="80"/>
          <w:sz w:val="22"/>
          <w:szCs w:val="22"/>
        </w:rPr>
      </w:pPr>
    </w:p>
    <w:p w14:paraId="6DC52945" w14:textId="77777777" w:rsidR="006E06DB" w:rsidRPr="00E20357" w:rsidRDefault="006E06DB" w:rsidP="006E06DB">
      <w:pPr>
        <w:tabs>
          <w:tab w:val="left" w:pos="360"/>
        </w:tabs>
        <w:ind w:left="360"/>
        <w:rPr>
          <w:bCs/>
          <w:sz w:val="22"/>
          <w:szCs w:val="22"/>
        </w:rPr>
      </w:pPr>
      <w:r>
        <w:rPr>
          <w:bCs/>
          <w:sz w:val="22"/>
          <w:szCs w:val="22"/>
        </w:rPr>
        <w:t>&lt;Insert text&gt;</w:t>
      </w:r>
    </w:p>
    <w:p w14:paraId="77C6895F" w14:textId="77777777" w:rsidR="006E06DB" w:rsidRDefault="006E06DB" w:rsidP="00C21A2A">
      <w:pPr>
        <w:tabs>
          <w:tab w:val="left" w:pos="360"/>
        </w:tabs>
        <w:rPr>
          <w:bCs/>
          <w:sz w:val="22"/>
          <w:szCs w:val="22"/>
        </w:rPr>
      </w:pPr>
    </w:p>
    <w:p w14:paraId="2EF48BE1" w14:textId="77777777" w:rsidR="00AC53AE" w:rsidRDefault="00AC53AE" w:rsidP="00C21A2A">
      <w:pPr>
        <w:tabs>
          <w:tab w:val="left" w:pos="360"/>
        </w:tabs>
        <w:rPr>
          <w:bCs/>
          <w:sz w:val="22"/>
          <w:szCs w:val="22"/>
        </w:rPr>
      </w:pPr>
    </w:p>
    <w:p w14:paraId="7FFFDB1E" w14:textId="64CBFF9F" w:rsidR="002033A1" w:rsidRPr="00564681" w:rsidRDefault="00213569" w:rsidP="009A349D">
      <w:pPr>
        <w:tabs>
          <w:tab w:val="left" w:pos="360"/>
        </w:tabs>
        <w:rPr>
          <w:b/>
          <w:sz w:val="22"/>
          <w:szCs w:val="22"/>
        </w:rPr>
      </w:pPr>
      <w:r>
        <w:rPr>
          <w:b/>
          <w:sz w:val="22"/>
          <w:szCs w:val="22"/>
        </w:rPr>
        <w:t>1</w:t>
      </w:r>
      <w:r w:rsidR="00DA3E17">
        <w:rPr>
          <w:b/>
          <w:sz w:val="22"/>
          <w:szCs w:val="22"/>
        </w:rPr>
        <w:t>3</w:t>
      </w:r>
      <w:r>
        <w:rPr>
          <w:b/>
          <w:sz w:val="22"/>
          <w:szCs w:val="22"/>
        </w:rPr>
        <w:t>.</w:t>
      </w:r>
      <w:r>
        <w:rPr>
          <w:b/>
          <w:sz w:val="22"/>
          <w:szCs w:val="22"/>
        </w:rPr>
        <w:tab/>
      </w:r>
      <w:r w:rsidR="00600E7F" w:rsidRPr="00564681">
        <w:rPr>
          <w:b/>
          <w:sz w:val="22"/>
          <w:szCs w:val="22"/>
        </w:rPr>
        <w:t>References</w:t>
      </w:r>
    </w:p>
    <w:p w14:paraId="158608A2" w14:textId="5A4053B8" w:rsidR="00564681" w:rsidRDefault="009E3D1E" w:rsidP="00564681">
      <w:pPr>
        <w:tabs>
          <w:tab w:val="left" w:pos="360"/>
        </w:tabs>
        <w:ind w:left="360"/>
        <w:rPr>
          <w:bCs/>
          <w:i/>
          <w:iCs/>
          <w:color w:val="808080"/>
          <w:sz w:val="22"/>
          <w:szCs w:val="22"/>
        </w:rPr>
      </w:pPr>
      <w:r>
        <w:rPr>
          <w:bCs/>
          <w:i/>
          <w:iCs/>
          <w:color w:val="808080"/>
          <w:sz w:val="22"/>
          <w:szCs w:val="22"/>
        </w:rPr>
        <w:t>L</w:t>
      </w:r>
      <w:r w:rsidR="00564681">
        <w:rPr>
          <w:bCs/>
          <w:i/>
          <w:iCs/>
          <w:color w:val="808080"/>
          <w:sz w:val="22"/>
          <w:szCs w:val="22"/>
        </w:rPr>
        <w:t>ist relevant literature and cit</w:t>
      </w:r>
      <w:r w:rsidR="00430836">
        <w:rPr>
          <w:bCs/>
          <w:i/>
          <w:iCs/>
          <w:color w:val="808080"/>
          <w:sz w:val="22"/>
          <w:szCs w:val="22"/>
        </w:rPr>
        <w:t>e</w:t>
      </w:r>
      <w:r w:rsidR="00564681">
        <w:rPr>
          <w:bCs/>
          <w:i/>
          <w:iCs/>
          <w:color w:val="808080"/>
          <w:sz w:val="22"/>
          <w:szCs w:val="22"/>
        </w:rPr>
        <w:t xml:space="preserve"> all publications referenced in the text of the protocol.</w:t>
      </w:r>
    </w:p>
    <w:p w14:paraId="5205F6B5" w14:textId="77777777" w:rsidR="002033A1" w:rsidRPr="00564681" w:rsidRDefault="002033A1" w:rsidP="00E20357">
      <w:pPr>
        <w:tabs>
          <w:tab w:val="left" w:pos="360"/>
        </w:tabs>
        <w:ind w:firstLine="360"/>
        <w:rPr>
          <w:bCs/>
          <w:sz w:val="22"/>
          <w:szCs w:val="22"/>
        </w:rPr>
      </w:pPr>
    </w:p>
    <w:p w14:paraId="49D65F03" w14:textId="77777777" w:rsidR="002033A1" w:rsidRPr="00564681" w:rsidRDefault="00564681" w:rsidP="00126A2E">
      <w:pPr>
        <w:tabs>
          <w:tab w:val="left" w:pos="360"/>
        </w:tabs>
        <w:ind w:left="360"/>
        <w:rPr>
          <w:bCs/>
          <w:sz w:val="22"/>
          <w:szCs w:val="22"/>
        </w:rPr>
      </w:pPr>
      <w:r w:rsidRPr="00564681">
        <w:rPr>
          <w:bCs/>
          <w:sz w:val="22"/>
          <w:szCs w:val="22"/>
        </w:rPr>
        <w:t>&lt;Insert text&gt;</w:t>
      </w:r>
    </w:p>
    <w:sectPr w:rsidR="002033A1" w:rsidRPr="00564681" w:rsidSect="001D396E">
      <w:headerReference w:type="default" r:id="rId12"/>
      <w:footerReference w:type="default" r:id="rId13"/>
      <w:pgSz w:w="12240" w:h="15840"/>
      <w:pgMar w:top="1080" w:right="1080" w:bottom="1080" w:left="1080" w:header="720"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5F12" w14:textId="77777777" w:rsidR="001D396E" w:rsidRDefault="001D396E">
      <w:r>
        <w:separator/>
      </w:r>
    </w:p>
  </w:endnote>
  <w:endnote w:type="continuationSeparator" w:id="0">
    <w:p w14:paraId="259CC68F" w14:textId="77777777" w:rsidR="001D396E" w:rsidRDefault="001D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6C3D" w14:textId="324C2501" w:rsidR="00D25F74" w:rsidRPr="00331119" w:rsidRDefault="001A09D1" w:rsidP="00331119">
    <w:pPr>
      <w:pStyle w:val="Footer"/>
      <w:pBdr>
        <w:top w:val="single" w:sz="4" w:space="1" w:color="auto"/>
      </w:pBdr>
      <w:tabs>
        <w:tab w:val="clear" w:pos="8640"/>
        <w:tab w:val="right" w:pos="10080"/>
      </w:tabs>
      <w:rPr>
        <w:rFonts w:cs="Arial"/>
        <w:sz w:val="16"/>
        <w:szCs w:val="16"/>
      </w:rPr>
    </w:pPr>
    <w:r>
      <w:rPr>
        <w:rFonts w:cs="Arial"/>
        <w:color w:val="808080"/>
        <w:sz w:val="16"/>
        <w:szCs w:val="16"/>
      </w:rPr>
      <w:t>C</w:t>
    </w:r>
    <w:r w:rsidR="006563D9">
      <w:rPr>
        <w:rFonts w:cs="Arial"/>
        <w:color w:val="808080"/>
        <w:sz w:val="16"/>
        <w:szCs w:val="16"/>
      </w:rPr>
      <w:t xml:space="preserve">OMIRB </w:t>
    </w:r>
    <w:r w:rsidR="00C60CC6">
      <w:rPr>
        <w:rFonts w:cs="Arial"/>
        <w:color w:val="808080"/>
        <w:sz w:val="16"/>
        <w:szCs w:val="16"/>
      </w:rPr>
      <w:t>T</w:t>
    </w:r>
    <w:r w:rsidR="00552451">
      <w:rPr>
        <w:rFonts w:cs="Arial"/>
        <w:color w:val="808080"/>
        <w:sz w:val="16"/>
        <w:szCs w:val="16"/>
      </w:rPr>
      <w:t xml:space="preserve">emplate </w:t>
    </w:r>
    <w:r w:rsidR="00477FDC">
      <w:rPr>
        <w:rFonts w:cs="Arial"/>
        <w:color w:val="808080"/>
        <w:sz w:val="16"/>
        <w:szCs w:val="16"/>
      </w:rPr>
      <w:t>C</w:t>
    </w:r>
    <w:r>
      <w:rPr>
        <w:rFonts w:cs="Arial"/>
        <w:color w:val="808080"/>
        <w:sz w:val="16"/>
        <w:szCs w:val="16"/>
      </w:rPr>
      <w:t>T-0</w:t>
    </w:r>
    <w:r w:rsidR="008914FC">
      <w:rPr>
        <w:rFonts w:cs="Arial"/>
        <w:color w:val="808080"/>
        <w:sz w:val="16"/>
        <w:szCs w:val="16"/>
      </w:rPr>
      <w:t>2</w:t>
    </w:r>
    <w:r>
      <w:rPr>
        <w:rFonts w:cs="Arial"/>
        <w:color w:val="808080"/>
        <w:sz w:val="16"/>
        <w:szCs w:val="16"/>
      </w:rPr>
      <w:t xml:space="preserve">, </w:t>
    </w:r>
    <w:r w:rsidR="00343039">
      <w:rPr>
        <w:rFonts w:cs="Arial"/>
        <w:color w:val="808080"/>
        <w:sz w:val="16"/>
        <w:szCs w:val="16"/>
      </w:rPr>
      <w:t>0</w:t>
    </w:r>
    <w:r w:rsidR="00C077B5">
      <w:rPr>
        <w:rFonts w:cs="Arial"/>
        <w:color w:val="808080"/>
        <w:sz w:val="16"/>
        <w:szCs w:val="16"/>
      </w:rPr>
      <w:t>2.</w:t>
    </w:r>
    <w:r w:rsidR="00CC050A">
      <w:rPr>
        <w:rFonts w:cs="Arial"/>
        <w:color w:val="808080"/>
        <w:sz w:val="16"/>
        <w:szCs w:val="16"/>
      </w:rPr>
      <w:t>23</w:t>
    </w:r>
    <w:r w:rsidR="00C077B5">
      <w:rPr>
        <w:rFonts w:cs="Arial"/>
        <w:color w:val="808080"/>
        <w:sz w:val="16"/>
        <w:szCs w:val="16"/>
      </w:rPr>
      <w:t>.2024</w:t>
    </w:r>
    <w:r w:rsidR="000B1F38">
      <w:rPr>
        <w:rFonts w:cs="Arial"/>
        <w:sz w:val="16"/>
        <w:szCs w:val="16"/>
      </w:rPr>
      <w:tab/>
    </w:r>
    <w:r w:rsidR="000B1F38">
      <w:rPr>
        <w:rFonts w:cs="Arial"/>
        <w:sz w:val="16"/>
        <w:szCs w:val="16"/>
      </w:rPr>
      <w:tab/>
    </w:r>
    <w:r w:rsidR="00D25F74" w:rsidRPr="00DA7A85">
      <w:rPr>
        <w:rFonts w:cs="Arial"/>
        <w:sz w:val="16"/>
        <w:szCs w:val="16"/>
      </w:rPr>
      <w:t xml:space="preserve">Page </w:t>
    </w:r>
    <w:r w:rsidR="00D25F74" w:rsidRPr="00DA7A85">
      <w:rPr>
        <w:rStyle w:val="PageNumber"/>
        <w:rFonts w:cs="Arial"/>
        <w:sz w:val="16"/>
        <w:szCs w:val="16"/>
      </w:rPr>
      <w:fldChar w:fldCharType="begin"/>
    </w:r>
    <w:r w:rsidR="00D25F74" w:rsidRPr="00DA7A85">
      <w:rPr>
        <w:rStyle w:val="PageNumber"/>
        <w:rFonts w:cs="Arial"/>
        <w:sz w:val="16"/>
        <w:szCs w:val="16"/>
      </w:rPr>
      <w:instrText xml:space="preserve"> PAGE </w:instrText>
    </w:r>
    <w:r w:rsidR="00D25F74" w:rsidRPr="00DA7A85">
      <w:rPr>
        <w:rStyle w:val="PageNumber"/>
        <w:rFonts w:cs="Arial"/>
        <w:sz w:val="16"/>
        <w:szCs w:val="16"/>
      </w:rPr>
      <w:fldChar w:fldCharType="separate"/>
    </w:r>
    <w:r w:rsidR="00005ACC" w:rsidRPr="00DA7A85">
      <w:rPr>
        <w:rStyle w:val="PageNumber"/>
        <w:rFonts w:cs="Arial"/>
        <w:noProof/>
        <w:sz w:val="16"/>
        <w:szCs w:val="16"/>
      </w:rPr>
      <w:t>2</w:t>
    </w:r>
    <w:r w:rsidR="00D25F74" w:rsidRPr="00DA7A85">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9E3B" w14:textId="77777777" w:rsidR="001D396E" w:rsidRDefault="001D396E">
      <w:r>
        <w:separator/>
      </w:r>
    </w:p>
  </w:footnote>
  <w:footnote w:type="continuationSeparator" w:id="0">
    <w:p w14:paraId="16440FEE" w14:textId="77777777" w:rsidR="001D396E" w:rsidRDefault="001D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569A" w14:textId="3415C6BB" w:rsidR="001A09D1" w:rsidRDefault="00B04E21" w:rsidP="00094FF9">
    <w:pPr>
      <w:pStyle w:val="Header"/>
      <w:tabs>
        <w:tab w:val="clear" w:pos="4320"/>
        <w:tab w:val="clear" w:pos="8640"/>
        <w:tab w:val="right" w:pos="10080"/>
      </w:tabs>
      <w:rPr>
        <w:color w:val="808080"/>
      </w:rPr>
    </w:pPr>
    <w:r w:rsidRPr="00F41230">
      <w:rPr>
        <w:rFonts w:cs="Arial"/>
        <w:b/>
        <w:bCs/>
        <w:color w:val="156082" w:themeColor="accent1"/>
        <w:sz w:val="16"/>
        <w:szCs w:val="16"/>
      </w:rPr>
      <w:t>Observational Research or Non-Therapeutic Interventions</w:t>
    </w:r>
    <w:r w:rsidR="001A09D1">
      <w:tab/>
    </w:r>
    <w:r w:rsidR="001A09D1">
      <w:rPr>
        <w:rFonts w:cs="Arial"/>
        <w:color w:val="808080"/>
        <w:sz w:val="16"/>
        <w:szCs w:val="16"/>
      </w:rPr>
      <w:t>COMIRB Protocol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2F1C"/>
    <w:multiLevelType w:val="hybridMultilevel"/>
    <w:tmpl w:val="0656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D3CAA"/>
    <w:multiLevelType w:val="multilevel"/>
    <w:tmpl w:val="1688D296"/>
    <w:lvl w:ilvl="0">
      <w:start w:val="3"/>
      <w:numFmt w:val="upperLetter"/>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C242D"/>
    <w:multiLevelType w:val="hybridMultilevel"/>
    <w:tmpl w:val="1688D296"/>
    <w:lvl w:ilvl="0" w:tplc="9AA89798">
      <w:start w:val="3"/>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75FFD"/>
    <w:multiLevelType w:val="hybridMultilevel"/>
    <w:tmpl w:val="DC600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6765C8"/>
    <w:multiLevelType w:val="hybridMultilevel"/>
    <w:tmpl w:val="F004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42CE2"/>
    <w:multiLevelType w:val="hybridMultilevel"/>
    <w:tmpl w:val="34FE78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CCA4E47"/>
    <w:multiLevelType w:val="hybridMultilevel"/>
    <w:tmpl w:val="810A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E2CAB"/>
    <w:multiLevelType w:val="hybridMultilevel"/>
    <w:tmpl w:val="0DA23BA8"/>
    <w:lvl w:ilvl="0" w:tplc="223824BE">
      <w:start w:val="2"/>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FD0843"/>
    <w:multiLevelType w:val="hybridMultilevel"/>
    <w:tmpl w:val="B33461F6"/>
    <w:lvl w:ilvl="0" w:tplc="68ECC5C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9638120">
    <w:abstractNumId w:val="5"/>
  </w:num>
  <w:num w:numId="2" w16cid:durableId="2143959044">
    <w:abstractNumId w:val="8"/>
  </w:num>
  <w:num w:numId="3" w16cid:durableId="620496465">
    <w:abstractNumId w:val="2"/>
  </w:num>
  <w:num w:numId="4" w16cid:durableId="2085714056">
    <w:abstractNumId w:val="1"/>
  </w:num>
  <w:num w:numId="5" w16cid:durableId="1552880158">
    <w:abstractNumId w:val="7"/>
  </w:num>
  <w:num w:numId="6" w16cid:durableId="1170410524">
    <w:abstractNumId w:val="6"/>
  </w:num>
  <w:num w:numId="7" w16cid:durableId="1179343833">
    <w:abstractNumId w:val="4"/>
  </w:num>
  <w:num w:numId="8" w16cid:durableId="1855459105">
    <w:abstractNumId w:val="0"/>
  </w:num>
  <w:num w:numId="9" w16cid:durableId="374280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wMrEwtzQxMzK3MDRW0lEKTi0uzszPAykwrAUArsLeZywAAAA="/>
    <w:docVar w:name="AP Both" w:val="Lakin, Alison (Director)"/>
    <w:docVar w:name="AP Department" w:val="COMIRB"/>
    <w:docVar w:name="AP Full Name" w:val="Lakin, Alison"/>
    <w:docVar w:name="AP Job Title" w:val="Director"/>
    <w:docVar w:name="Business Title" w:val="UCD - Anschutz Medical Campus and Downtown Campus"/>
    <w:docVar w:name="Category Titles" w:val="Expedited Initial Review, Full Board Initial Review"/>
    <w:docVar w:name="Date Approved" w:val="03/13/2008"/>
    <w:docVar w:name="Date Created" w:val="03/13/2008"/>
    <w:docVar w:name="Date Expires" w:val="03/13/2009"/>
    <w:docVar w:name="Date Submitted" w:val="Set As Approved"/>
    <w:docVar w:name="Department(s)" w:val="COMIRB"/>
    <w:docVar w:name="Document Title" w:val="Protocol Template"/>
    <w:docVar w:name="Effective Date" w:val="03/13/2008"/>
    <w:docVar w:name="Full Year" w:val="2008"/>
    <w:docVar w:name="Long Day" w:val="Thursday"/>
    <w:docVar w:name="Long Month" w:val="March"/>
    <w:docVar w:name="Next Review Date" w:val="N/A"/>
    <w:docVar w:name="OPT_91" w:val="Protocol Template"/>
    <w:docVar w:name="OPT_98" w:val="Protocol Template"/>
    <w:docVar w:name="PO Both" w:val="Olender, Gregory (Data Manager)"/>
    <w:docVar w:name="PO Department" w:val="COMIRB"/>
    <w:docVar w:name="PO Full Name" w:val="Olender, Gregory"/>
    <w:docVar w:name="PO Job Title" w:val="Data Manager"/>
    <w:docVar w:name="RD Both" w:val="N/A"/>
    <w:docVar w:name="RD Department" w:val="N/A"/>
    <w:docVar w:name="RD Full Name" w:val="N/A"/>
    <w:docVar w:name="RD Job Title" w:val="N/A"/>
    <w:docVar w:name="Reference #" w:val="51"/>
    <w:docVar w:name="Required Readers" w:val="N/A"/>
    <w:docVar w:name="RV Both" w:val="Buda, Kim (Panel Coordinator)"/>
    <w:docVar w:name="RV Department" w:val="COMIRB"/>
    <w:docVar w:name="RV Full Name" w:val="Buda, Kim"/>
    <w:docVar w:name="RV Job Title" w:val="Panel Coordinator"/>
    <w:docVar w:name="Short Day" w:val="13"/>
    <w:docVar w:name="Short Month" w:val="03"/>
    <w:docVar w:name="site Name" w:val="COMIRB"/>
    <w:docVar w:name="Supersedes" w:val="N/A"/>
    <w:docVar w:name="Two Digit Year" w:val="08"/>
    <w:docVar w:name="Version" w:val="1"/>
  </w:docVars>
  <w:rsids>
    <w:rsidRoot w:val="0021239A"/>
    <w:rsid w:val="00001069"/>
    <w:rsid w:val="00005ACC"/>
    <w:rsid w:val="000061D4"/>
    <w:rsid w:val="000071B2"/>
    <w:rsid w:val="0001182C"/>
    <w:rsid w:val="00011CBF"/>
    <w:rsid w:val="00016514"/>
    <w:rsid w:val="000426FF"/>
    <w:rsid w:val="0005440F"/>
    <w:rsid w:val="000619E3"/>
    <w:rsid w:val="00077444"/>
    <w:rsid w:val="00086404"/>
    <w:rsid w:val="00086E94"/>
    <w:rsid w:val="00092A31"/>
    <w:rsid w:val="00094FF9"/>
    <w:rsid w:val="0009655C"/>
    <w:rsid w:val="000A3243"/>
    <w:rsid w:val="000B1F38"/>
    <w:rsid w:val="000B647F"/>
    <w:rsid w:val="000B7656"/>
    <w:rsid w:val="000B76BB"/>
    <w:rsid w:val="000B7982"/>
    <w:rsid w:val="000D0918"/>
    <w:rsid w:val="000D1477"/>
    <w:rsid w:val="000D46B4"/>
    <w:rsid w:val="000F70FD"/>
    <w:rsid w:val="00111FA7"/>
    <w:rsid w:val="00113451"/>
    <w:rsid w:val="00116CDB"/>
    <w:rsid w:val="00126A2E"/>
    <w:rsid w:val="001413E8"/>
    <w:rsid w:val="001423B1"/>
    <w:rsid w:val="001461F8"/>
    <w:rsid w:val="00182634"/>
    <w:rsid w:val="0018448C"/>
    <w:rsid w:val="001A09D1"/>
    <w:rsid w:val="001A5019"/>
    <w:rsid w:val="001B70AA"/>
    <w:rsid w:val="001C1A9A"/>
    <w:rsid w:val="001D396E"/>
    <w:rsid w:val="001E6E61"/>
    <w:rsid w:val="001F3BA4"/>
    <w:rsid w:val="002033A1"/>
    <w:rsid w:val="00203ACC"/>
    <w:rsid w:val="0021239A"/>
    <w:rsid w:val="00213569"/>
    <w:rsid w:val="002330B8"/>
    <w:rsid w:val="002422DA"/>
    <w:rsid w:val="002565C5"/>
    <w:rsid w:val="00266E57"/>
    <w:rsid w:val="002740F0"/>
    <w:rsid w:val="002826DF"/>
    <w:rsid w:val="00283538"/>
    <w:rsid w:val="002C5929"/>
    <w:rsid w:val="002D3EBA"/>
    <w:rsid w:val="002D67E2"/>
    <w:rsid w:val="00300BA2"/>
    <w:rsid w:val="0030191E"/>
    <w:rsid w:val="00305DC5"/>
    <w:rsid w:val="003061CF"/>
    <w:rsid w:val="00310A6F"/>
    <w:rsid w:val="00312ED8"/>
    <w:rsid w:val="0032267C"/>
    <w:rsid w:val="00326B98"/>
    <w:rsid w:val="00331119"/>
    <w:rsid w:val="0034285A"/>
    <w:rsid w:val="00343039"/>
    <w:rsid w:val="00345018"/>
    <w:rsid w:val="00347E58"/>
    <w:rsid w:val="00355643"/>
    <w:rsid w:val="0035673A"/>
    <w:rsid w:val="00363657"/>
    <w:rsid w:val="0037500F"/>
    <w:rsid w:val="00377897"/>
    <w:rsid w:val="00382A05"/>
    <w:rsid w:val="003A509A"/>
    <w:rsid w:val="003A696C"/>
    <w:rsid w:val="003A72B9"/>
    <w:rsid w:val="003A74AA"/>
    <w:rsid w:val="003B419C"/>
    <w:rsid w:val="003C5DE7"/>
    <w:rsid w:val="003E1265"/>
    <w:rsid w:val="003E3D69"/>
    <w:rsid w:val="003E613C"/>
    <w:rsid w:val="003F7947"/>
    <w:rsid w:val="004001D2"/>
    <w:rsid w:val="00404DD9"/>
    <w:rsid w:val="00405FF5"/>
    <w:rsid w:val="004158B6"/>
    <w:rsid w:val="00421534"/>
    <w:rsid w:val="00425E2F"/>
    <w:rsid w:val="00430836"/>
    <w:rsid w:val="00442846"/>
    <w:rsid w:val="004605EB"/>
    <w:rsid w:val="004730E7"/>
    <w:rsid w:val="00477FDC"/>
    <w:rsid w:val="004B4C12"/>
    <w:rsid w:val="004B5379"/>
    <w:rsid w:val="004B76D3"/>
    <w:rsid w:val="004E31DB"/>
    <w:rsid w:val="004E327A"/>
    <w:rsid w:val="004E3CA8"/>
    <w:rsid w:val="004F31C5"/>
    <w:rsid w:val="00500F5C"/>
    <w:rsid w:val="005121AC"/>
    <w:rsid w:val="00523FE3"/>
    <w:rsid w:val="00525D19"/>
    <w:rsid w:val="005378ED"/>
    <w:rsid w:val="00544C94"/>
    <w:rsid w:val="00552451"/>
    <w:rsid w:val="00564681"/>
    <w:rsid w:val="00581D8D"/>
    <w:rsid w:val="005D65C2"/>
    <w:rsid w:val="005E1360"/>
    <w:rsid w:val="005E488D"/>
    <w:rsid w:val="005F5AA2"/>
    <w:rsid w:val="005F7300"/>
    <w:rsid w:val="0060070D"/>
    <w:rsid w:val="00600E7F"/>
    <w:rsid w:val="00601F09"/>
    <w:rsid w:val="006064A5"/>
    <w:rsid w:val="006068B5"/>
    <w:rsid w:val="00611A4C"/>
    <w:rsid w:val="00615275"/>
    <w:rsid w:val="00622202"/>
    <w:rsid w:val="006563D9"/>
    <w:rsid w:val="0069126E"/>
    <w:rsid w:val="00691B1F"/>
    <w:rsid w:val="006977C7"/>
    <w:rsid w:val="006A468E"/>
    <w:rsid w:val="006B3C24"/>
    <w:rsid w:val="006D13C8"/>
    <w:rsid w:val="006E06DB"/>
    <w:rsid w:val="006E563E"/>
    <w:rsid w:val="006E70C1"/>
    <w:rsid w:val="007003D9"/>
    <w:rsid w:val="007078D1"/>
    <w:rsid w:val="0071360C"/>
    <w:rsid w:val="00713EA8"/>
    <w:rsid w:val="00715CA1"/>
    <w:rsid w:val="007227C0"/>
    <w:rsid w:val="00726653"/>
    <w:rsid w:val="00731650"/>
    <w:rsid w:val="00734F99"/>
    <w:rsid w:val="00735F26"/>
    <w:rsid w:val="00744DFC"/>
    <w:rsid w:val="00755F9C"/>
    <w:rsid w:val="00763C8B"/>
    <w:rsid w:val="00775765"/>
    <w:rsid w:val="007A30B2"/>
    <w:rsid w:val="007B0A4A"/>
    <w:rsid w:val="007C0CAC"/>
    <w:rsid w:val="007D5116"/>
    <w:rsid w:val="007F26CD"/>
    <w:rsid w:val="007F3727"/>
    <w:rsid w:val="00805FD4"/>
    <w:rsid w:val="008123CD"/>
    <w:rsid w:val="0082508A"/>
    <w:rsid w:val="008425BA"/>
    <w:rsid w:val="00843FA4"/>
    <w:rsid w:val="0084683C"/>
    <w:rsid w:val="008533EB"/>
    <w:rsid w:val="008616BF"/>
    <w:rsid w:val="008914FC"/>
    <w:rsid w:val="00893869"/>
    <w:rsid w:val="008A01A4"/>
    <w:rsid w:val="008B0DFA"/>
    <w:rsid w:val="008B3C23"/>
    <w:rsid w:val="008B572A"/>
    <w:rsid w:val="008C672F"/>
    <w:rsid w:val="008E0F2C"/>
    <w:rsid w:val="008E5176"/>
    <w:rsid w:val="008E6A56"/>
    <w:rsid w:val="008F01B5"/>
    <w:rsid w:val="008F526C"/>
    <w:rsid w:val="008F55E6"/>
    <w:rsid w:val="00913131"/>
    <w:rsid w:val="00917DEC"/>
    <w:rsid w:val="00921B0B"/>
    <w:rsid w:val="00934718"/>
    <w:rsid w:val="00967918"/>
    <w:rsid w:val="00971A62"/>
    <w:rsid w:val="0097338F"/>
    <w:rsid w:val="00983E08"/>
    <w:rsid w:val="00991F44"/>
    <w:rsid w:val="009A349D"/>
    <w:rsid w:val="009A68D2"/>
    <w:rsid w:val="009E3D1E"/>
    <w:rsid w:val="009E67CF"/>
    <w:rsid w:val="00A02985"/>
    <w:rsid w:val="00A15646"/>
    <w:rsid w:val="00A1585C"/>
    <w:rsid w:val="00A26116"/>
    <w:rsid w:val="00A339BA"/>
    <w:rsid w:val="00A4174D"/>
    <w:rsid w:val="00A61449"/>
    <w:rsid w:val="00A6162D"/>
    <w:rsid w:val="00A61AB5"/>
    <w:rsid w:val="00A62340"/>
    <w:rsid w:val="00A73F09"/>
    <w:rsid w:val="00A8029A"/>
    <w:rsid w:val="00A82211"/>
    <w:rsid w:val="00AA6972"/>
    <w:rsid w:val="00AC047A"/>
    <w:rsid w:val="00AC53AE"/>
    <w:rsid w:val="00AF57FF"/>
    <w:rsid w:val="00B04E21"/>
    <w:rsid w:val="00B24B6A"/>
    <w:rsid w:val="00B24D99"/>
    <w:rsid w:val="00B5212E"/>
    <w:rsid w:val="00B676C9"/>
    <w:rsid w:val="00B7133E"/>
    <w:rsid w:val="00B72C12"/>
    <w:rsid w:val="00B87D85"/>
    <w:rsid w:val="00B968DD"/>
    <w:rsid w:val="00BB3956"/>
    <w:rsid w:val="00BC0C46"/>
    <w:rsid w:val="00BD611F"/>
    <w:rsid w:val="00BE0394"/>
    <w:rsid w:val="00BE3ECE"/>
    <w:rsid w:val="00BE4D25"/>
    <w:rsid w:val="00C077B5"/>
    <w:rsid w:val="00C21A2A"/>
    <w:rsid w:val="00C26851"/>
    <w:rsid w:val="00C47A34"/>
    <w:rsid w:val="00C52035"/>
    <w:rsid w:val="00C60CC6"/>
    <w:rsid w:val="00C633C8"/>
    <w:rsid w:val="00C63ECA"/>
    <w:rsid w:val="00C857CC"/>
    <w:rsid w:val="00C876EB"/>
    <w:rsid w:val="00CA6FFD"/>
    <w:rsid w:val="00CC050A"/>
    <w:rsid w:val="00CC4DC5"/>
    <w:rsid w:val="00CD567F"/>
    <w:rsid w:val="00CE2D78"/>
    <w:rsid w:val="00CF5FF1"/>
    <w:rsid w:val="00D0400C"/>
    <w:rsid w:val="00D06F67"/>
    <w:rsid w:val="00D25F74"/>
    <w:rsid w:val="00D66D94"/>
    <w:rsid w:val="00D82C56"/>
    <w:rsid w:val="00D85821"/>
    <w:rsid w:val="00D900C2"/>
    <w:rsid w:val="00D951EB"/>
    <w:rsid w:val="00D9589F"/>
    <w:rsid w:val="00D9656F"/>
    <w:rsid w:val="00DA00EA"/>
    <w:rsid w:val="00DA1945"/>
    <w:rsid w:val="00DA3E17"/>
    <w:rsid w:val="00DA7A85"/>
    <w:rsid w:val="00DB117D"/>
    <w:rsid w:val="00DB799A"/>
    <w:rsid w:val="00DC2F46"/>
    <w:rsid w:val="00DC77B9"/>
    <w:rsid w:val="00E034C1"/>
    <w:rsid w:val="00E1012F"/>
    <w:rsid w:val="00E20357"/>
    <w:rsid w:val="00E21CF1"/>
    <w:rsid w:val="00E27989"/>
    <w:rsid w:val="00E27E81"/>
    <w:rsid w:val="00E414B1"/>
    <w:rsid w:val="00E4233C"/>
    <w:rsid w:val="00E458D8"/>
    <w:rsid w:val="00E57646"/>
    <w:rsid w:val="00E936BC"/>
    <w:rsid w:val="00EA5E6C"/>
    <w:rsid w:val="00EB4D06"/>
    <w:rsid w:val="00EB7507"/>
    <w:rsid w:val="00F22EE1"/>
    <w:rsid w:val="00F30D3C"/>
    <w:rsid w:val="00F41230"/>
    <w:rsid w:val="00F55F5A"/>
    <w:rsid w:val="00F620B4"/>
    <w:rsid w:val="00F6708A"/>
    <w:rsid w:val="00F721A7"/>
    <w:rsid w:val="00F73165"/>
    <w:rsid w:val="00F744CA"/>
    <w:rsid w:val="00FA0AA0"/>
    <w:rsid w:val="00FA14B7"/>
    <w:rsid w:val="00FB0941"/>
    <w:rsid w:val="00FB7A39"/>
    <w:rsid w:val="00FC0437"/>
    <w:rsid w:val="00FC470B"/>
    <w:rsid w:val="00FC789B"/>
    <w:rsid w:val="00FD3BB4"/>
    <w:rsid w:val="00FD4E31"/>
    <w:rsid w:val="00FE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747F9"/>
  <w15:chartTrackingRefBased/>
  <w15:docId w15:val="{8C55F1F9-F57F-43A3-970A-9F071AE1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sz w:val="28"/>
      <w:szCs w:val="20"/>
    </w:rPr>
  </w:style>
  <w:style w:type="paragraph" w:styleId="Heading7">
    <w:name w:val="heading 7"/>
    <w:basedOn w:val="Normal"/>
    <w:next w:val="Normal"/>
    <w:qFormat/>
    <w:pPr>
      <w:keepNext/>
      <w:jc w:val="center"/>
      <w:outlineLvl w:val="6"/>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BalloonText">
    <w:name w:val="Balloon Text"/>
    <w:basedOn w:val="Normal"/>
    <w:semiHidden/>
    <w:rsid w:val="0021239A"/>
    <w:rPr>
      <w:rFonts w:ascii="Tahoma" w:hAnsi="Tahoma" w:cs="Tahoma"/>
      <w:sz w:val="16"/>
      <w:szCs w:val="16"/>
    </w:rPr>
  </w:style>
  <w:style w:type="paragraph" w:styleId="CommentSubject">
    <w:name w:val="annotation subject"/>
    <w:basedOn w:val="CommentText"/>
    <w:next w:val="CommentText"/>
    <w:link w:val="CommentSubjectChar"/>
    <w:rsid w:val="00005ACC"/>
    <w:rPr>
      <w:b/>
      <w:bCs/>
    </w:rPr>
  </w:style>
  <w:style w:type="character" w:customStyle="1" w:styleId="CommentTextChar">
    <w:name w:val="Comment Text Char"/>
    <w:link w:val="CommentText"/>
    <w:semiHidden/>
    <w:rsid w:val="00005ACC"/>
    <w:rPr>
      <w:rFonts w:ascii="Arial" w:hAnsi="Arial"/>
    </w:rPr>
  </w:style>
  <w:style w:type="character" w:customStyle="1" w:styleId="CommentSubjectChar">
    <w:name w:val="Comment Subject Char"/>
    <w:link w:val="CommentSubject"/>
    <w:rsid w:val="00005ACC"/>
    <w:rPr>
      <w:rFonts w:ascii="Arial" w:hAnsi="Arial"/>
      <w:b/>
      <w:bCs/>
    </w:rPr>
  </w:style>
  <w:style w:type="paragraph" w:styleId="Revision">
    <w:name w:val="Revision"/>
    <w:hidden/>
    <w:uiPriority w:val="99"/>
    <w:semiHidden/>
    <w:rsid w:val="006A468E"/>
    <w:rPr>
      <w:rFonts w:ascii="Arial" w:hAnsi="Arial"/>
      <w:szCs w:val="24"/>
    </w:rPr>
  </w:style>
  <w:style w:type="paragraph" w:styleId="ListParagraph">
    <w:name w:val="List Paragraph"/>
    <w:basedOn w:val="Normal"/>
    <w:uiPriority w:val="34"/>
    <w:qFormat/>
    <w:rsid w:val="001A5019"/>
    <w:pPr>
      <w:ind w:left="720"/>
      <w:contextualSpacing/>
    </w:pPr>
  </w:style>
  <w:style w:type="character" w:styleId="Hyperlink">
    <w:name w:val="Hyperlink"/>
    <w:basedOn w:val="DefaultParagraphFont"/>
    <w:rsid w:val="000B7656"/>
    <w:rPr>
      <w:color w:val="467886" w:themeColor="hyperlink"/>
      <w:u w:val="single"/>
    </w:rPr>
  </w:style>
  <w:style w:type="character" w:styleId="UnresolvedMention">
    <w:name w:val="Unresolved Mention"/>
    <w:basedOn w:val="DefaultParagraphFont"/>
    <w:uiPriority w:val="99"/>
    <w:semiHidden/>
    <w:unhideWhenUsed/>
    <w:rsid w:val="000B7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IRB@ucdenver.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earch.cuanschutz.edu/comirb/home/forms/comirb-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Show_x0020_in_x0020_All_x0020_Documents xmlns="dc39fd06-120c-440a-a102-510133f4bbc7">false</Show_x0020_in_x0020_All_x0020_Docu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E178B-D9EB-4D41-8E12-41FDD4A0A3A4}">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2.xml><?xml version="1.0" encoding="utf-8"?>
<ds:datastoreItem xmlns:ds="http://schemas.openxmlformats.org/officeDocument/2006/customXml" ds:itemID="{C4C27E62-3F33-4849-8B9C-F2DA55C39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8EAC3-94D6-4830-989C-E15E4E26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PedGCRC</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us063786</dc:creator>
  <cp:keywords/>
  <dc:description/>
  <cp:lastModifiedBy>John Heldens</cp:lastModifiedBy>
  <cp:revision>2</cp:revision>
  <cp:lastPrinted>2006-09-15T17:29:00Z</cp:lastPrinted>
  <dcterms:created xsi:type="dcterms:W3CDTF">2024-02-23T14:27:00Z</dcterms:created>
  <dcterms:modified xsi:type="dcterms:W3CDTF">2024-02-23T14:27:00Z</dcterms:modified>
</cp:coreProperties>
</file>