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0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54"/>
        <w:gridCol w:w="5634"/>
      </w:tblGrid>
      <w:tr w:rsidR="00765ADB" w:rsidRPr="00802E99" w14:paraId="4D2AC522" w14:textId="77777777" w:rsidTr="008B385A">
        <w:tblPrEx>
          <w:tblCellMar>
            <w:top w:w="0" w:type="dxa"/>
            <w:bottom w:w="0" w:type="dxa"/>
          </w:tblCellMar>
        </w:tblPrEx>
        <w:trPr>
          <w:cantSplit/>
          <w:jc w:val="center"/>
        </w:trPr>
        <w:tc>
          <w:tcPr>
            <w:tcW w:w="5454" w:type="dxa"/>
          </w:tcPr>
          <w:p w14:paraId="44D1088C" w14:textId="156153B2" w:rsidR="00765ADB" w:rsidRPr="00444925" w:rsidRDefault="00765ADB" w:rsidP="0097409D">
            <w:pPr>
              <w:rPr>
                <w:sz w:val="24"/>
                <w:szCs w:val="24"/>
              </w:rPr>
            </w:pPr>
            <w:r w:rsidRPr="00444925">
              <w:rPr>
                <w:b/>
                <w:sz w:val="24"/>
                <w:szCs w:val="24"/>
              </w:rPr>
              <w:t xml:space="preserve">Reviewer:  </w:t>
            </w:r>
          </w:p>
        </w:tc>
        <w:tc>
          <w:tcPr>
            <w:tcW w:w="5634" w:type="dxa"/>
          </w:tcPr>
          <w:p w14:paraId="2241B0DD" w14:textId="794F5238" w:rsidR="00765ADB" w:rsidRPr="00444925" w:rsidRDefault="00E325BE" w:rsidP="0097409D">
            <w:pPr>
              <w:rPr>
                <w:sz w:val="24"/>
                <w:szCs w:val="24"/>
              </w:rPr>
            </w:pPr>
            <w:r>
              <w:rPr>
                <w:b/>
                <w:sz w:val="24"/>
                <w:szCs w:val="24"/>
              </w:rPr>
              <w:t>Principal Investigator</w:t>
            </w:r>
            <w:r w:rsidR="00765ADB" w:rsidRPr="00444925">
              <w:rPr>
                <w:b/>
                <w:sz w:val="24"/>
                <w:szCs w:val="24"/>
              </w:rPr>
              <w:t>:</w:t>
            </w:r>
            <w:r w:rsidR="008B385A" w:rsidRPr="00444925">
              <w:rPr>
                <w:sz w:val="24"/>
                <w:szCs w:val="24"/>
              </w:rPr>
              <w:t xml:space="preserve"> </w:t>
            </w:r>
          </w:p>
        </w:tc>
      </w:tr>
      <w:tr w:rsidR="00765ADB" w:rsidRPr="00802E99" w14:paraId="2B8675AF" w14:textId="77777777" w:rsidTr="008B385A">
        <w:tblPrEx>
          <w:tblCellMar>
            <w:top w:w="0" w:type="dxa"/>
            <w:bottom w:w="0" w:type="dxa"/>
          </w:tblCellMar>
        </w:tblPrEx>
        <w:trPr>
          <w:cantSplit/>
          <w:jc w:val="center"/>
        </w:trPr>
        <w:tc>
          <w:tcPr>
            <w:tcW w:w="5454" w:type="dxa"/>
          </w:tcPr>
          <w:p w14:paraId="7CD981B0" w14:textId="51D48F4E" w:rsidR="00765ADB" w:rsidRPr="00444925" w:rsidRDefault="002753CB" w:rsidP="0097409D">
            <w:pPr>
              <w:pStyle w:val="BodyText"/>
              <w:rPr>
                <w:b/>
              </w:rPr>
            </w:pPr>
            <w:r>
              <w:rPr>
                <w:b/>
              </w:rPr>
              <w:t>Protocol #</w:t>
            </w:r>
            <w:r w:rsidR="00765ADB" w:rsidRPr="00444925">
              <w:rPr>
                <w:b/>
              </w:rPr>
              <w:t xml:space="preserve">: </w:t>
            </w:r>
          </w:p>
        </w:tc>
        <w:tc>
          <w:tcPr>
            <w:tcW w:w="5634" w:type="dxa"/>
          </w:tcPr>
          <w:p w14:paraId="3F51430F" w14:textId="73122567" w:rsidR="00765ADB" w:rsidRPr="00444925" w:rsidRDefault="002753CB" w:rsidP="0097409D">
            <w:pPr>
              <w:pStyle w:val="BodyText"/>
              <w:rPr>
                <w:b/>
              </w:rPr>
            </w:pPr>
            <w:r w:rsidRPr="00444925">
              <w:rPr>
                <w:b/>
              </w:rPr>
              <w:t>Submission ID</w:t>
            </w:r>
            <w:r w:rsidR="00765ADB" w:rsidRPr="00444925">
              <w:rPr>
                <w:b/>
              </w:rPr>
              <w:t xml:space="preserve">: </w:t>
            </w:r>
          </w:p>
        </w:tc>
      </w:tr>
    </w:tbl>
    <w:p w14:paraId="5620D67B" w14:textId="77777777" w:rsidR="00765ADB" w:rsidRPr="00802E99" w:rsidRDefault="00765ADB" w:rsidP="0097409D">
      <w:pPr>
        <w:pStyle w:val="Heading1"/>
        <w:spacing w:line="240" w:lineRule="auto"/>
        <w:ind w:left="0"/>
      </w:pPr>
    </w:p>
    <w:p w14:paraId="4CF0DF6E" w14:textId="31A65BE9" w:rsidR="004C226E" w:rsidRPr="00802E99" w:rsidRDefault="00000000" w:rsidP="0097409D">
      <w:pPr>
        <w:pStyle w:val="Heading1"/>
        <w:spacing w:line="240" w:lineRule="auto"/>
      </w:pPr>
      <w:r w:rsidRPr="00802E99">
        <w:t>COMIRB Reviewer Checklist: Additional Requirements for</w:t>
      </w:r>
    </w:p>
    <w:p w14:paraId="4CF0DF6F" w14:textId="77777777" w:rsidR="004C226E" w:rsidRPr="00802E99" w:rsidRDefault="00000000" w:rsidP="0097409D">
      <w:pPr>
        <w:ind w:left="2235"/>
        <w:rPr>
          <w:b/>
          <w:sz w:val="24"/>
        </w:rPr>
      </w:pPr>
      <w:r w:rsidRPr="00802E99">
        <w:rPr>
          <w:b/>
          <w:sz w:val="24"/>
        </w:rPr>
        <w:t>U.S. Department of Energy (DOE) Sponsored Research</w:t>
      </w:r>
    </w:p>
    <w:p w14:paraId="4CF0DF71" w14:textId="77777777" w:rsidR="004C226E" w:rsidRPr="00802E99" w:rsidRDefault="004C226E" w:rsidP="0097409D">
      <w:pPr>
        <w:pStyle w:val="BodyText"/>
        <w:rPr>
          <w:b/>
          <w:sz w:val="20"/>
        </w:rPr>
      </w:pPr>
    </w:p>
    <w:tbl>
      <w:tblPr>
        <w:tblW w:w="11070" w:type="dxa"/>
        <w:tblInd w:w="-4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80"/>
        <w:gridCol w:w="9590"/>
      </w:tblGrid>
      <w:tr w:rsidR="004C226E" w:rsidRPr="00802E99" w14:paraId="4CF0DF73" w14:textId="77777777" w:rsidTr="00A976AC">
        <w:trPr>
          <w:trHeight w:val="162"/>
        </w:trPr>
        <w:tc>
          <w:tcPr>
            <w:tcW w:w="11070" w:type="dxa"/>
            <w:gridSpan w:val="2"/>
            <w:tcBorders>
              <w:top w:val="nil"/>
              <w:bottom w:val="nil"/>
            </w:tcBorders>
            <w:shd w:val="clear" w:color="auto" w:fill="000000"/>
          </w:tcPr>
          <w:p w14:paraId="4CF0DF72" w14:textId="77777777" w:rsidR="004C226E" w:rsidRPr="00802E99" w:rsidRDefault="004C226E" w:rsidP="0097409D">
            <w:pPr>
              <w:pStyle w:val="TableParagraph"/>
              <w:spacing w:before="0"/>
              <w:ind w:left="0"/>
              <w:rPr>
                <w:sz w:val="10"/>
              </w:rPr>
            </w:pPr>
          </w:p>
        </w:tc>
      </w:tr>
      <w:tr w:rsidR="004C226E" w:rsidRPr="00802E99" w14:paraId="4CF0DF76" w14:textId="77777777" w:rsidTr="00A976AC">
        <w:trPr>
          <w:trHeight w:val="1107"/>
        </w:trPr>
        <w:tc>
          <w:tcPr>
            <w:tcW w:w="11070" w:type="dxa"/>
            <w:gridSpan w:val="2"/>
            <w:tcBorders>
              <w:top w:val="nil"/>
            </w:tcBorders>
          </w:tcPr>
          <w:p w14:paraId="4CF0DF74" w14:textId="77777777" w:rsidR="004C226E" w:rsidRPr="00802E99" w:rsidRDefault="00000000" w:rsidP="0097409D">
            <w:pPr>
              <w:pStyle w:val="TableParagraph"/>
              <w:tabs>
                <w:tab w:val="left" w:pos="470"/>
              </w:tabs>
              <w:spacing w:before="0"/>
              <w:rPr>
                <w:b/>
                <w:sz w:val="24"/>
                <w:szCs w:val="24"/>
              </w:rPr>
            </w:pPr>
            <w:r w:rsidRPr="00802E99">
              <w:rPr>
                <w:sz w:val="24"/>
                <w:szCs w:val="24"/>
              </w:rPr>
              <w:t>1</w:t>
            </w:r>
            <w:r w:rsidRPr="00802E99">
              <w:rPr>
                <w:sz w:val="24"/>
                <w:szCs w:val="24"/>
              </w:rPr>
              <w:tab/>
            </w:r>
            <w:r w:rsidRPr="00802E99">
              <w:rPr>
                <w:b/>
                <w:sz w:val="24"/>
                <w:szCs w:val="24"/>
              </w:rPr>
              <w:t>Protocols that Use PII. The protocol includes provisions for:</w:t>
            </w:r>
          </w:p>
          <w:p w14:paraId="4CF0DF75" w14:textId="77777777" w:rsidR="004C226E" w:rsidRPr="00802E99" w:rsidRDefault="00000000" w:rsidP="0097409D">
            <w:pPr>
              <w:pStyle w:val="TableParagraph"/>
              <w:spacing w:before="0"/>
              <w:ind w:left="470"/>
              <w:rPr>
                <w:sz w:val="24"/>
                <w:szCs w:val="24"/>
              </w:rPr>
            </w:pPr>
            <w:r w:rsidRPr="00802E99">
              <w:rPr>
                <w:sz w:val="24"/>
                <w:szCs w:val="24"/>
              </w:rPr>
              <w:t xml:space="preserve">(Check if </w:t>
            </w:r>
            <w:r w:rsidRPr="00802E99">
              <w:rPr>
                <w:b/>
                <w:sz w:val="24"/>
                <w:szCs w:val="24"/>
              </w:rPr>
              <w:t>“Yes”</w:t>
            </w:r>
            <w:r w:rsidRPr="00802E99">
              <w:rPr>
                <w:sz w:val="24"/>
                <w:szCs w:val="24"/>
              </w:rPr>
              <w:t>. All must be checked or completed.)</w:t>
            </w:r>
          </w:p>
        </w:tc>
      </w:tr>
      <w:tr w:rsidR="004C226E" w:rsidRPr="00802E99" w14:paraId="4CF0DF7A" w14:textId="77777777" w:rsidTr="003F68CC">
        <w:trPr>
          <w:trHeight w:val="825"/>
        </w:trPr>
        <w:tc>
          <w:tcPr>
            <w:tcW w:w="1480" w:type="dxa"/>
            <w:vAlign w:val="center"/>
          </w:tcPr>
          <w:p w14:paraId="4CF0DF77" w14:textId="77777777" w:rsidR="004C226E" w:rsidRPr="003F68CC" w:rsidRDefault="00000000" w:rsidP="003F68CC">
            <w:pPr>
              <w:pStyle w:val="TableParagraph"/>
              <w:spacing w:before="0"/>
              <w:ind w:left="97"/>
              <w:jc w:val="center"/>
              <w:rPr>
                <w:sz w:val="28"/>
                <w:szCs w:val="28"/>
              </w:rPr>
            </w:pPr>
            <w:r w:rsidRPr="003F68CC">
              <w:rPr>
                <w:rFonts w:ascii="Segoe UI Symbol" w:hAnsi="Segoe UI Symbol" w:cs="Segoe UI Symbol"/>
                <w:sz w:val="28"/>
                <w:szCs w:val="28"/>
              </w:rPr>
              <w:t>☐</w:t>
            </w:r>
          </w:p>
        </w:tc>
        <w:tc>
          <w:tcPr>
            <w:tcW w:w="9590" w:type="dxa"/>
          </w:tcPr>
          <w:p w14:paraId="4CF0DF78" w14:textId="77777777" w:rsidR="004C226E" w:rsidRPr="00802E99" w:rsidRDefault="00000000" w:rsidP="0097409D">
            <w:pPr>
              <w:pStyle w:val="TableParagraph"/>
              <w:spacing w:before="0"/>
              <w:rPr>
                <w:sz w:val="24"/>
                <w:szCs w:val="24"/>
              </w:rPr>
            </w:pPr>
            <w:r w:rsidRPr="00802E99">
              <w:rPr>
                <w:sz w:val="24"/>
                <w:szCs w:val="24"/>
              </w:rPr>
              <w:t>Keeping PII/ PHI confidential.</w:t>
            </w:r>
          </w:p>
          <w:p w14:paraId="18C89A0B" w14:textId="77777777" w:rsidR="004C226E" w:rsidRDefault="00000000" w:rsidP="0097409D">
            <w:pPr>
              <w:pStyle w:val="TableParagraph"/>
              <w:spacing w:before="0"/>
              <w:rPr>
                <w:sz w:val="24"/>
                <w:szCs w:val="24"/>
              </w:rPr>
            </w:pPr>
            <w:r w:rsidRPr="00802E99">
              <w:rPr>
                <w:i/>
                <w:sz w:val="24"/>
                <w:szCs w:val="24"/>
              </w:rPr>
              <w:t>Provide any supporting comments</w:t>
            </w:r>
            <w:r w:rsidRPr="00802E99">
              <w:rPr>
                <w:sz w:val="24"/>
                <w:szCs w:val="24"/>
              </w:rPr>
              <w:t>:</w:t>
            </w:r>
          </w:p>
          <w:p w14:paraId="4CF0DF79" w14:textId="77777777" w:rsidR="007425A4" w:rsidRPr="00802E99" w:rsidRDefault="007425A4" w:rsidP="0097409D">
            <w:pPr>
              <w:pStyle w:val="TableParagraph"/>
              <w:spacing w:before="0"/>
              <w:rPr>
                <w:sz w:val="24"/>
                <w:szCs w:val="24"/>
              </w:rPr>
            </w:pPr>
          </w:p>
        </w:tc>
      </w:tr>
      <w:tr w:rsidR="004C226E" w:rsidRPr="00802E99" w14:paraId="4CF0DF7E" w14:textId="77777777" w:rsidTr="003F68CC">
        <w:trPr>
          <w:trHeight w:val="825"/>
        </w:trPr>
        <w:tc>
          <w:tcPr>
            <w:tcW w:w="1480" w:type="dxa"/>
            <w:vAlign w:val="center"/>
          </w:tcPr>
          <w:p w14:paraId="4CF0DF7B" w14:textId="77777777" w:rsidR="004C226E" w:rsidRPr="003F68CC" w:rsidRDefault="00000000" w:rsidP="003F68CC">
            <w:pPr>
              <w:pStyle w:val="TableParagraph"/>
              <w:spacing w:before="0"/>
              <w:ind w:left="127"/>
              <w:jc w:val="center"/>
              <w:rPr>
                <w:sz w:val="28"/>
                <w:szCs w:val="28"/>
              </w:rPr>
            </w:pPr>
            <w:r w:rsidRPr="003F68CC">
              <w:rPr>
                <w:rFonts w:ascii="Segoe UI Symbol" w:hAnsi="Segoe UI Symbol" w:cs="Segoe UI Symbol"/>
                <w:sz w:val="28"/>
                <w:szCs w:val="28"/>
              </w:rPr>
              <w:t>☐</w:t>
            </w:r>
          </w:p>
        </w:tc>
        <w:tc>
          <w:tcPr>
            <w:tcW w:w="9590" w:type="dxa"/>
          </w:tcPr>
          <w:p w14:paraId="4CF0DF7C" w14:textId="77777777" w:rsidR="004C226E" w:rsidRPr="00802E99" w:rsidRDefault="00000000" w:rsidP="0097409D">
            <w:pPr>
              <w:pStyle w:val="TableParagraph"/>
              <w:spacing w:before="0"/>
              <w:rPr>
                <w:sz w:val="24"/>
                <w:szCs w:val="24"/>
              </w:rPr>
            </w:pPr>
            <w:r w:rsidRPr="00802E99">
              <w:rPr>
                <w:sz w:val="24"/>
                <w:szCs w:val="24"/>
              </w:rPr>
              <w:t>Protecting PII/PHI during storage and transmission.</w:t>
            </w:r>
          </w:p>
          <w:p w14:paraId="4CF0DF7D" w14:textId="77777777" w:rsidR="004C226E" w:rsidRPr="00802E99" w:rsidRDefault="00000000" w:rsidP="0097409D">
            <w:pPr>
              <w:pStyle w:val="TableParagraph"/>
              <w:spacing w:before="0"/>
              <w:rPr>
                <w:sz w:val="24"/>
                <w:szCs w:val="24"/>
              </w:rPr>
            </w:pPr>
            <w:r w:rsidRPr="00802E99">
              <w:rPr>
                <w:i/>
                <w:sz w:val="24"/>
                <w:szCs w:val="24"/>
              </w:rPr>
              <w:t>Provide any supporting comments</w:t>
            </w:r>
            <w:r w:rsidRPr="00802E99">
              <w:rPr>
                <w:sz w:val="24"/>
                <w:szCs w:val="24"/>
              </w:rPr>
              <w:t>:</w:t>
            </w:r>
          </w:p>
        </w:tc>
      </w:tr>
      <w:tr w:rsidR="004C226E" w:rsidRPr="00802E99" w14:paraId="4CF0DF82" w14:textId="77777777" w:rsidTr="003F68CC">
        <w:trPr>
          <w:trHeight w:val="1120"/>
        </w:trPr>
        <w:tc>
          <w:tcPr>
            <w:tcW w:w="1480" w:type="dxa"/>
            <w:vAlign w:val="center"/>
          </w:tcPr>
          <w:p w14:paraId="4CF0DF7F" w14:textId="77777777" w:rsidR="004C226E" w:rsidRPr="003F68CC" w:rsidRDefault="00000000" w:rsidP="003F68CC">
            <w:pPr>
              <w:pStyle w:val="TableParagraph"/>
              <w:spacing w:before="0"/>
              <w:ind w:left="127"/>
              <w:jc w:val="center"/>
              <w:rPr>
                <w:sz w:val="28"/>
                <w:szCs w:val="28"/>
              </w:rPr>
            </w:pPr>
            <w:r w:rsidRPr="003F68CC">
              <w:rPr>
                <w:rFonts w:ascii="Segoe UI Symbol" w:hAnsi="Segoe UI Symbol" w:cs="Segoe UI Symbol"/>
                <w:sz w:val="28"/>
                <w:szCs w:val="28"/>
              </w:rPr>
              <w:t>☐</w:t>
            </w:r>
          </w:p>
        </w:tc>
        <w:tc>
          <w:tcPr>
            <w:tcW w:w="9590" w:type="dxa"/>
          </w:tcPr>
          <w:p w14:paraId="4CF0DF80" w14:textId="77777777" w:rsidR="004C226E" w:rsidRPr="00802E99" w:rsidRDefault="00000000" w:rsidP="0097409D">
            <w:pPr>
              <w:pStyle w:val="TableParagraph"/>
              <w:spacing w:before="0"/>
              <w:rPr>
                <w:sz w:val="24"/>
                <w:szCs w:val="24"/>
              </w:rPr>
            </w:pPr>
            <w:r w:rsidRPr="00802E99">
              <w:rPr>
                <w:sz w:val="24"/>
                <w:szCs w:val="24"/>
              </w:rPr>
              <w:t>Releasing PII/PHI, where required, only under a procedure approved by the responsible IRB and DOE.</w:t>
            </w:r>
          </w:p>
          <w:p w14:paraId="4CF0DF81" w14:textId="77777777" w:rsidR="004C226E" w:rsidRPr="00802E99" w:rsidRDefault="00000000" w:rsidP="0097409D">
            <w:pPr>
              <w:pStyle w:val="TableParagraph"/>
              <w:spacing w:before="0"/>
              <w:rPr>
                <w:sz w:val="24"/>
                <w:szCs w:val="24"/>
              </w:rPr>
            </w:pPr>
            <w:r w:rsidRPr="00802E99">
              <w:rPr>
                <w:i/>
                <w:sz w:val="24"/>
                <w:szCs w:val="24"/>
              </w:rPr>
              <w:t>Provide any supporting comments</w:t>
            </w:r>
            <w:r w:rsidRPr="00802E99">
              <w:rPr>
                <w:sz w:val="24"/>
                <w:szCs w:val="24"/>
              </w:rPr>
              <w:t>:</w:t>
            </w:r>
          </w:p>
        </w:tc>
      </w:tr>
      <w:tr w:rsidR="004C226E" w:rsidRPr="00802E99" w14:paraId="4CF0DF86" w14:textId="77777777" w:rsidTr="003F68CC">
        <w:trPr>
          <w:trHeight w:val="825"/>
        </w:trPr>
        <w:tc>
          <w:tcPr>
            <w:tcW w:w="1480" w:type="dxa"/>
            <w:vAlign w:val="center"/>
          </w:tcPr>
          <w:p w14:paraId="4CF0DF83" w14:textId="77777777" w:rsidR="004C226E" w:rsidRPr="003F68CC" w:rsidRDefault="00000000" w:rsidP="003F68CC">
            <w:pPr>
              <w:pStyle w:val="TableParagraph"/>
              <w:spacing w:before="0"/>
              <w:ind w:left="127"/>
              <w:jc w:val="center"/>
              <w:rPr>
                <w:sz w:val="28"/>
                <w:szCs w:val="28"/>
              </w:rPr>
            </w:pPr>
            <w:r w:rsidRPr="003F68CC">
              <w:rPr>
                <w:rFonts w:ascii="Segoe UI Symbol" w:hAnsi="Segoe UI Symbol" w:cs="Segoe UI Symbol"/>
                <w:sz w:val="28"/>
                <w:szCs w:val="28"/>
              </w:rPr>
              <w:t>☐</w:t>
            </w:r>
          </w:p>
        </w:tc>
        <w:tc>
          <w:tcPr>
            <w:tcW w:w="9590" w:type="dxa"/>
          </w:tcPr>
          <w:p w14:paraId="4CF0DF84" w14:textId="77777777" w:rsidR="004C226E" w:rsidRPr="00802E99" w:rsidRDefault="00000000" w:rsidP="0097409D">
            <w:pPr>
              <w:pStyle w:val="TableParagraph"/>
              <w:spacing w:before="0"/>
              <w:rPr>
                <w:sz w:val="24"/>
                <w:szCs w:val="24"/>
              </w:rPr>
            </w:pPr>
            <w:r w:rsidRPr="00802E99">
              <w:rPr>
                <w:sz w:val="24"/>
                <w:szCs w:val="24"/>
              </w:rPr>
              <w:t>Using PII/PHI only for purposes of this project.</w:t>
            </w:r>
          </w:p>
          <w:p w14:paraId="4CF0DF85" w14:textId="77777777" w:rsidR="004C226E" w:rsidRPr="00802E99" w:rsidRDefault="00000000" w:rsidP="0097409D">
            <w:pPr>
              <w:pStyle w:val="TableParagraph"/>
              <w:spacing w:before="0"/>
              <w:rPr>
                <w:sz w:val="24"/>
                <w:szCs w:val="24"/>
              </w:rPr>
            </w:pPr>
            <w:r w:rsidRPr="00802E99">
              <w:rPr>
                <w:i/>
                <w:sz w:val="24"/>
                <w:szCs w:val="24"/>
              </w:rPr>
              <w:t>Provide any supporting comments</w:t>
            </w:r>
            <w:r w:rsidRPr="00802E99">
              <w:rPr>
                <w:sz w:val="24"/>
                <w:szCs w:val="24"/>
              </w:rPr>
              <w:t>:</w:t>
            </w:r>
          </w:p>
        </w:tc>
      </w:tr>
      <w:tr w:rsidR="0085333B" w:rsidRPr="00802E99" w14:paraId="41511E8C" w14:textId="77777777" w:rsidTr="003F68CC">
        <w:trPr>
          <w:trHeight w:val="825"/>
        </w:trPr>
        <w:tc>
          <w:tcPr>
            <w:tcW w:w="1480" w:type="dxa"/>
            <w:vAlign w:val="center"/>
          </w:tcPr>
          <w:p w14:paraId="06B11070" w14:textId="3C2A2A6F" w:rsidR="0085333B" w:rsidRPr="003F68CC" w:rsidRDefault="0085333B" w:rsidP="003F68CC">
            <w:pPr>
              <w:pStyle w:val="TableParagraph"/>
              <w:spacing w:before="0"/>
              <w:ind w:left="127"/>
              <w:jc w:val="center"/>
              <w:rPr>
                <w:rFonts w:ascii="Segoe UI Symbol" w:hAnsi="Segoe UI Symbol" w:cs="Segoe UI Symbol"/>
                <w:sz w:val="28"/>
                <w:szCs w:val="28"/>
              </w:rPr>
            </w:pPr>
            <w:r w:rsidRPr="003F68CC">
              <w:rPr>
                <w:rFonts w:ascii="Segoe UI Symbol" w:hAnsi="Segoe UI Symbol" w:cs="Segoe UI Symbol"/>
                <w:sz w:val="28"/>
                <w:szCs w:val="28"/>
              </w:rPr>
              <w:t>☐</w:t>
            </w:r>
          </w:p>
        </w:tc>
        <w:tc>
          <w:tcPr>
            <w:tcW w:w="9590" w:type="dxa"/>
          </w:tcPr>
          <w:p w14:paraId="38AAB001" w14:textId="77777777" w:rsidR="0085333B" w:rsidRPr="00802E99" w:rsidRDefault="0085333B" w:rsidP="0085333B">
            <w:pPr>
              <w:pStyle w:val="TableParagraph"/>
              <w:spacing w:before="0"/>
              <w:rPr>
                <w:sz w:val="24"/>
              </w:rPr>
            </w:pPr>
            <w:r w:rsidRPr="00802E99">
              <w:rPr>
                <w:sz w:val="24"/>
              </w:rPr>
              <w:t>Handling and marking documents containing PII or PHI as “containing PII or PHI.</w:t>
            </w:r>
          </w:p>
          <w:p w14:paraId="0861B43E" w14:textId="77777777" w:rsidR="0085333B" w:rsidRDefault="0085333B" w:rsidP="0085333B">
            <w:pPr>
              <w:pStyle w:val="TableParagraph"/>
              <w:spacing w:before="0"/>
              <w:rPr>
                <w:sz w:val="24"/>
              </w:rPr>
            </w:pPr>
            <w:r w:rsidRPr="00802E99">
              <w:rPr>
                <w:i/>
                <w:sz w:val="24"/>
              </w:rPr>
              <w:t>Provide any supporting comments</w:t>
            </w:r>
            <w:r w:rsidRPr="00802E99">
              <w:rPr>
                <w:sz w:val="24"/>
              </w:rPr>
              <w:t>:</w:t>
            </w:r>
          </w:p>
          <w:p w14:paraId="51D05B73" w14:textId="072EDB60" w:rsidR="007425A4" w:rsidRPr="00802E99" w:rsidRDefault="007425A4" w:rsidP="0085333B">
            <w:pPr>
              <w:pStyle w:val="TableParagraph"/>
              <w:spacing w:before="0"/>
              <w:rPr>
                <w:sz w:val="24"/>
                <w:szCs w:val="24"/>
              </w:rPr>
            </w:pPr>
          </w:p>
        </w:tc>
      </w:tr>
      <w:tr w:rsidR="00067030" w:rsidRPr="00802E99" w14:paraId="74B518D1" w14:textId="77777777" w:rsidTr="003F68CC">
        <w:trPr>
          <w:trHeight w:val="825"/>
        </w:trPr>
        <w:tc>
          <w:tcPr>
            <w:tcW w:w="1480" w:type="dxa"/>
            <w:vAlign w:val="center"/>
          </w:tcPr>
          <w:p w14:paraId="31D54946" w14:textId="6C32269F" w:rsidR="00067030" w:rsidRPr="003F68CC" w:rsidRDefault="00067030" w:rsidP="003F68CC">
            <w:pPr>
              <w:pStyle w:val="TableParagraph"/>
              <w:spacing w:before="0"/>
              <w:ind w:left="127"/>
              <w:jc w:val="center"/>
              <w:rPr>
                <w:rFonts w:ascii="Segoe UI Symbol" w:hAnsi="Segoe UI Symbol" w:cs="Segoe UI Symbol"/>
                <w:sz w:val="28"/>
                <w:szCs w:val="28"/>
              </w:rPr>
            </w:pPr>
            <w:r w:rsidRPr="003F68CC">
              <w:rPr>
                <w:rFonts w:ascii="Segoe UI Symbol" w:hAnsi="Segoe UI Symbol" w:cs="Segoe UI Symbol"/>
                <w:sz w:val="28"/>
                <w:szCs w:val="28"/>
              </w:rPr>
              <w:t>☐</w:t>
            </w:r>
          </w:p>
        </w:tc>
        <w:tc>
          <w:tcPr>
            <w:tcW w:w="9590" w:type="dxa"/>
          </w:tcPr>
          <w:p w14:paraId="5B0087BD" w14:textId="77777777" w:rsidR="00067030" w:rsidRPr="00802E99" w:rsidRDefault="00067030" w:rsidP="00067030">
            <w:pPr>
              <w:pStyle w:val="TableParagraph"/>
              <w:spacing w:before="0"/>
              <w:rPr>
                <w:sz w:val="24"/>
              </w:rPr>
            </w:pPr>
            <w:r w:rsidRPr="00802E99">
              <w:rPr>
                <w:sz w:val="24"/>
              </w:rPr>
              <w:t>Establishing reasonable administrative, technical, and physical safeguards to prevent unauthorized use or disclosure of PII/PHI.</w:t>
            </w:r>
          </w:p>
          <w:p w14:paraId="36DFDC9D" w14:textId="77777777" w:rsidR="00067030" w:rsidRDefault="00067030" w:rsidP="00067030">
            <w:pPr>
              <w:pStyle w:val="TableParagraph"/>
              <w:spacing w:before="0"/>
              <w:rPr>
                <w:sz w:val="24"/>
              </w:rPr>
            </w:pPr>
            <w:r w:rsidRPr="00802E99">
              <w:rPr>
                <w:i/>
                <w:sz w:val="24"/>
              </w:rPr>
              <w:t>Provide any supporting comments</w:t>
            </w:r>
            <w:r w:rsidRPr="00802E99">
              <w:rPr>
                <w:sz w:val="24"/>
              </w:rPr>
              <w:t>:</w:t>
            </w:r>
          </w:p>
          <w:p w14:paraId="5E68C75D" w14:textId="3E643FBE" w:rsidR="007425A4" w:rsidRPr="00802E99" w:rsidRDefault="007425A4" w:rsidP="00067030">
            <w:pPr>
              <w:pStyle w:val="TableParagraph"/>
              <w:spacing w:before="0"/>
              <w:rPr>
                <w:sz w:val="24"/>
              </w:rPr>
            </w:pPr>
          </w:p>
        </w:tc>
      </w:tr>
      <w:tr w:rsidR="007425A4" w:rsidRPr="00802E99" w14:paraId="49DA48EF" w14:textId="77777777" w:rsidTr="003F68CC">
        <w:trPr>
          <w:trHeight w:val="825"/>
        </w:trPr>
        <w:tc>
          <w:tcPr>
            <w:tcW w:w="1480" w:type="dxa"/>
            <w:vAlign w:val="center"/>
          </w:tcPr>
          <w:p w14:paraId="08C3C8ED" w14:textId="216568C3" w:rsidR="007425A4" w:rsidRPr="003F68CC" w:rsidRDefault="007425A4" w:rsidP="003F68CC">
            <w:pPr>
              <w:pStyle w:val="TableParagraph"/>
              <w:spacing w:before="0"/>
              <w:ind w:left="127"/>
              <w:jc w:val="center"/>
              <w:rPr>
                <w:rFonts w:ascii="Segoe UI Symbol" w:hAnsi="Segoe UI Symbol" w:cs="Segoe UI Symbol"/>
                <w:sz w:val="28"/>
                <w:szCs w:val="28"/>
              </w:rPr>
            </w:pPr>
            <w:r w:rsidRPr="003F68CC">
              <w:rPr>
                <w:rFonts w:ascii="Segoe UI Symbol" w:hAnsi="Segoe UI Symbol" w:cs="Segoe UI Symbol"/>
                <w:sz w:val="28"/>
                <w:szCs w:val="28"/>
              </w:rPr>
              <w:t>☐</w:t>
            </w:r>
          </w:p>
        </w:tc>
        <w:tc>
          <w:tcPr>
            <w:tcW w:w="9590" w:type="dxa"/>
          </w:tcPr>
          <w:p w14:paraId="4A70BC42" w14:textId="77777777" w:rsidR="007425A4" w:rsidRPr="00802E99" w:rsidRDefault="007425A4" w:rsidP="007425A4">
            <w:pPr>
              <w:pStyle w:val="TableParagraph"/>
              <w:spacing w:before="0"/>
              <w:rPr>
                <w:sz w:val="24"/>
              </w:rPr>
            </w:pPr>
            <w:r w:rsidRPr="00802E99">
              <w:rPr>
                <w:sz w:val="24"/>
              </w:rPr>
              <w:t>Making no further use or disclosure of the PII/PHI except when approved by the responsible IRB and DOE, where applicable, and then only under the following circumstances: (a) in an emergency affecting the health or safety of any individual; (b) for use in another research project under these same conditions and with DOE written authorization; (c) for disclosure to a person authorized by the DOE program office for the purpose of an audit related to the project, as required by Office of Management and Budget Circular No. A-133; (d) when required by law; or (e) with the consent of the participant/guardian.</w:t>
            </w:r>
          </w:p>
          <w:p w14:paraId="5D2E1B09" w14:textId="77777777" w:rsidR="007425A4" w:rsidRDefault="007425A4" w:rsidP="007425A4">
            <w:pPr>
              <w:pStyle w:val="TableParagraph"/>
              <w:spacing w:before="0"/>
              <w:rPr>
                <w:sz w:val="24"/>
              </w:rPr>
            </w:pPr>
            <w:r w:rsidRPr="00802E99">
              <w:rPr>
                <w:i/>
                <w:sz w:val="24"/>
              </w:rPr>
              <w:t>Provide any supporting comments</w:t>
            </w:r>
            <w:r w:rsidRPr="00802E99">
              <w:rPr>
                <w:sz w:val="24"/>
              </w:rPr>
              <w:t>:</w:t>
            </w:r>
          </w:p>
          <w:p w14:paraId="59FFEAA9" w14:textId="61F30B63" w:rsidR="007425A4" w:rsidRPr="00802E99" w:rsidRDefault="007425A4" w:rsidP="007425A4">
            <w:pPr>
              <w:pStyle w:val="TableParagraph"/>
              <w:spacing w:before="0"/>
              <w:rPr>
                <w:sz w:val="24"/>
              </w:rPr>
            </w:pPr>
          </w:p>
        </w:tc>
      </w:tr>
      <w:tr w:rsidR="007425A4" w:rsidRPr="00802E99" w14:paraId="4ED56476" w14:textId="77777777" w:rsidTr="003F68CC">
        <w:trPr>
          <w:trHeight w:val="825"/>
        </w:trPr>
        <w:tc>
          <w:tcPr>
            <w:tcW w:w="1480" w:type="dxa"/>
            <w:vAlign w:val="center"/>
          </w:tcPr>
          <w:p w14:paraId="660A7D52" w14:textId="11F223B4" w:rsidR="007425A4" w:rsidRPr="003F68CC" w:rsidRDefault="007425A4" w:rsidP="003F68CC">
            <w:pPr>
              <w:pStyle w:val="TableParagraph"/>
              <w:spacing w:before="0"/>
              <w:ind w:left="127"/>
              <w:jc w:val="center"/>
              <w:rPr>
                <w:rFonts w:ascii="Segoe UI Symbol" w:hAnsi="Segoe UI Symbol" w:cs="Segoe UI Symbol"/>
                <w:sz w:val="28"/>
                <w:szCs w:val="28"/>
              </w:rPr>
            </w:pPr>
            <w:r w:rsidRPr="003F68CC">
              <w:rPr>
                <w:rFonts w:ascii="Segoe UI Symbol" w:hAnsi="Segoe UI Symbol" w:cs="Segoe UI Symbol"/>
                <w:sz w:val="28"/>
                <w:szCs w:val="28"/>
              </w:rPr>
              <w:t>☐</w:t>
            </w:r>
          </w:p>
        </w:tc>
        <w:tc>
          <w:tcPr>
            <w:tcW w:w="9590" w:type="dxa"/>
          </w:tcPr>
          <w:p w14:paraId="115058C8" w14:textId="77777777" w:rsidR="007425A4" w:rsidRPr="00802E99" w:rsidRDefault="007425A4" w:rsidP="007425A4">
            <w:pPr>
              <w:pStyle w:val="TableParagraph"/>
              <w:spacing w:before="0"/>
              <w:rPr>
                <w:sz w:val="24"/>
              </w:rPr>
            </w:pPr>
            <w:r w:rsidRPr="00802E99">
              <w:rPr>
                <w:sz w:val="24"/>
              </w:rPr>
              <w:t>Protecting PII/PHI data stored on removable media (CD, DVD, USB Flash Drives, etc.), network drives, and stand-alone computers using encryption products that are FIPS 140-2 certified.</w:t>
            </w:r>
          </w:p>
          <w:p w14:paraId="66B67242" w14:textId="77777777" w:rsidR="007425A4" w:rsidRDefault="007425A4" w:rsidP="007425A4">
            <w:pPr>
              <w:pStyle w:val="TableParagraph"/>
              <w:spacing w:before="0"/>
              <w:rPr>
                <w:sz w:val="24"/>
              </w:rPr>
            </w:pPr>
            <w:r w:rsidRPr="00802E99">
              <w:rPr>
                <w:i/>
                <w:sz w:val="24"/>
              </w:rPr>
              <w:t>Provide any supporting comments</w:t>
            </w:r>
            <w:r w:rsidRPr="00802E99">
              <w:rPr>
                <w:sz w:val="24"/>
              </w:rPr>
              <w:t>:</w:t>
            </w:r>
          </w:p>
          <w:p w14:paraId="3B769240" w14:textId="526AA076" w:rsidR="007425A4" w:rsidRPr="00802E99" w:rsidRDefault="007425A4" w:rsidP="007425A4">
            <w:pPr>
              <w:pStyle w:val="TableParagraph"/>
              <w:spacing w:before="0"/>
              <w:rPr>
                <w:sz w:val="24"/>
              </w:rPr>
            </w:pPr>
          </w:p>
        </w:tc>
      </w:tr>
      <w:tr w:rsidR="007425A4" w:rsidRPr="00802E99" w14:paraId="532A1E67" w14:textId="77777777" w:rsidTr="003F68CC">
        <w:trPr>
          <w:trHeight w:val="825"/>
        </w:trPr>
        <w:tc>
          <w:tcPr>
            <w:tcW w:w="1480" w:type="dxa"/>
            <w:vAlign w:val="center"/>
          </w:tcPr>
          <w:p w14:paraId="102E3E36" w14:textId="77777777" w:rsidR="007425A4" w:rsidRPr="003F68CC" w:rsidRDefault="007425A4" w:rsidP="003F68CC">
            <w:pPr>
              <w:pStyle w:val="TableParagraph"/>
              <w:spacing w:before="0"/>
              <w:ind w:left="127"/>
              <w:jc w:val="center"/>
              <w:rPr>
                <w:rFonts w:ascii="Segoe UI Symbol" w:hAnsi="Segoe UI Symbol" w:cs="Segoe UI Symbol"/>
                <w:sz w:val="28"/>
                <w:szCs w:val="24"/>
              </w:rPr>
            </w:pPr>
            <w:r w:rsidRPr="003F68CC">
              <w:rPr>
                <w:rFonts w:ascii="Segoe UI Symbol" w:hAnsi="Segoe UI Symbol" w:cs="Segoe UI Symbol"/>
                <w:sz w:val="28"/>
                <w:szCs w:val="24"/>
              </w:rPr>
              <w:lastRenderedPageBreak/>
              <w:t>☐</w:t>
            </w:r>
          </w:p>
          <w:p w14:paraId="23812420" w14:textId="77777777" w:rsidR="000C37E4" w:rsidRPr="003F68CC" w:rsidRDefault="000C37E4" w:rsidP="003F68CC">
            <w:pPr>
              <w:jc w:val="center"/>
              <w:rPr>
                <w:sz w:val="28"/>
                <w:szCs w:val="24"/>
              </w:rPr>
            </w:pPr>
          </w:p>
          <w:p w14:paraId="1D253F49" w14:textId="77777777" w:rsidR="000C37E4" w:rsidRPr="003F68CC" w:rsidRDefault="000C37E4" w:rsidP="003F68CC">
            <w:pPr>
              <w:jc w:val="center"/>
              <w:rPr>
                <w:sz w:val="28"/>
                <w:szCs w:val="24"/>
              </w:rPr>
            </w:pPr>
          </w:p>
          <w:p w14:paraId="577A9948" w14:textId="77777777" w:rsidR="000C37E4" w:rsidRPr="003F68CC" w:rsidRDefault="000C37E4" w:rsidP="003F68CC">
            <w:pPr>
              <w:jc w:val="center"/>
              <w:rPr>
                <w:sz w:val="28"/>
                <w:szCs w:val="24"/>
              </w:rPr>
            </w:pPr>
          </w:p>
          <w:p w14:paraId="12247502" w14:textId="13199FE5" w:rsidR="000C37E4" w:rsidRPr="003F68CC" w:rsidRDefault="000C37E4" w:rsidP="003F68CC">
            <w:pPr>
              <w:tabs>
                <w:tab w:val="left" w:pos="1260"/>
              </w:tabs>
              <w:jc w:val="center"/>
              <w:rPr>
                <w:sz w:val="28"/>
                <w:szCs w:val="24"/>
              </w:rPr>
            </w:pPr>
          </w:p>
        </w:tc>
        <w:tc>
          <w:tcPr>
            <w:tcW w:w="9590" w:type="dxa"/>
          </w:tcPr>
          <w:p w14:paraId="5181EB79" w14:textId="77777777" w:rsidR="007425A4" w:rsidRPr="00802E99" w:rsidRDefault="007425A4" w:rsidP="007425A4">
            <w:pPr>
              <w:pStyle w:val="TableParagraph"/>
              <w:spacing w:before="0"/>
            </w:pPr>
            <w:r w:rsidRPr="00802E99">
              <w:t>Using passwords to protect PII/PHI used in conjunction with FIPS 140-2 certified encryption products that meet the following current DOE password requirements</w:t>
            </w:r>
            <w:r w:rsidRPr="00802E99">
              <w:rPr>
                <w:vertAlign w:val="superscript"/>
              </w:rPr>
              <w:t>1</w:t>
            </w:r>
            <w:r w:rsidRPr="00802E99">
              <w:t>:</w:t>
            </w:r>
          </w:p>
          <w:p w14:paraId="003367EA" w14:textId="77777777" w:rsidR="007425A4" w:rsidRPr="00802E99" w:rsidRDefault="007425A4" w:rsidP="007425A4">
            <w:pPr>
              <w:pStyle w:val="TableParagraph"/>
              <w:numPr>
                <w:ilvl w:val="0"/>
                <w:numId w:val="2"/>
              </w:numPr>
              <w:tabs>
                <w:tab w:val="left" w:pos="830"/>
              </w:tabs>
              <w:spacing w:before="0"/>
              <w:rPr>
                <w:sz w:val="24"/>
              </w:rPr>
            </w:pPr>
            <w:r w:rsidRPr="00802E99">
              <w:rPr>
                <w:sz w:val="24"/>
              </w:rPr>
              <w:t>Minimum of twelve (12) non-blank characters</w:t>
            </w:r>
          </w:p>
          <w:p w14:paraId="4F261F26" w14:textId="77777777" w:rsidR="007425A4" w:rsidRPr="00802E99" w:rsidRDefault="007425A4" w:rsidP="007425A4">
            <w:pPr>
              <w:pStyle w:val="TableParagraph"/>
              <w:numPr>
                <w:ilvl w:val="0"/>
                <w:numId w:val="2"/>
              </w:numPr>
              <w:tabs>
                <w:tab w:val="left" w:pos="830"/>
              </w:tabs>
              <w:spacing w:before="0"/>
              <w:rPr>
                <w:sz w:val="24"/>
              </w:rPr>
            </w:pPr>
            <w:r w:rsidRPr="00802E99">
              <w:rPr>
                <w:sz w:val="24"/>
              </w:rPr>
              <w:t>Must contain a lowercase letter</w:t>
            </w:r>
          </w:p>
          <w:p w14:paraId="0485D5EB" w14:textId="77777777" w:rsidR="007425A4" w:rsidRPr="00802E99" w:rsidRDefault="007425A4" w:rsidP="007425A4">
            <w:pPr>
              <w:pStyle w:val="TableParagraph"/>
              <w:numPr>
                <w:ilvl w:val="0"/>
                <w:numId w:val="2"/>
              </w:numPr>
              <w:tabs>
                <w:tab w:val="left" w:pos="830"/>
              </w:tabs>
              <w:spacing w:before="0"/>
              <w:rPr>
                <w:sz w:val="24"/>
              </w:rPr>
            </w:pPr>
            <w:r w:rsidRPr="00802E99">
              <w:rPr>
                <w:sz w:val="24"/>
              </w:rPr>
              <w:t>Must contain an uppercase letter</w:t>
            </w:r>
          </w:p>
          <w:p w14:paraId="1D6C4375" w14:textId="77777777" w:rsidR="007425A4" w:rsidRPr="00802E99" w:rsidRDefault="007425A4" w:rsidP="007425A4">
            <w:pPr>
              <w:pStyle w:val="TableParagraph"/>
              <w:numPr>
                <w:ilvl w:val="0"/>
                <w:numId w:val="2"/>
              </w:numPr>
              <w:tabs>
                <w:tab w:val="left" w:pos="830"/>
              </w:tabs>
              <w:spacing w:before="0"/>
              <w:rPr>
                <w:sz w:val="24"/>
              </w:rPr>
            </w:pPr>
            <w:r w:rsidRPr="00802E99">
              <w:rPr>
                <w:sz w:val="24"/>
              </w:rPr>
              <w:t>Must contain a number or special character</w:t>
            </w:r>
          </w:p>
          <w:p w14:paraId="5D64A3FD" w14:textId="77777777" w:rsidR="007425A4" w:rsidRPr="00802E99" w:rsidRDefault="007425A4" w:rsidP="007425A4">
            <w:pPr>
              <w:pStyle w:val="TableParagraph"/>
              <w:numPr>
                <w:ilvl w:val="0"/>
                <w:numId w:val="2"/>
              </w:numPr>
              <w:tabs>
                <w:tab w:val="left" w:pos="830"/>
              </w:tabs>
              <w:spacing w:before="0"/>
              <w:rPr>
                <w:sz w:val="24"/>
              </w:rPr>
            </w:pPr>
            <w:r w:rsidRPr="00802E99">
              <w:rPr>
                <w:sz w:val="24"/>
              </w:rPr>
              <w:t>Must contain a nonnumeric in the first and last position</w:t>
            </w:r>
          </w:p>
          <w:p w14:paraId="78F3FB7F" w14:textId="77777777" w:rsidR="007425A4" w:rsidRPr="00802E99" w:rsidRDefault="007425A4" w:rsidP="007425A4">
            <w:pPr>
              <w:pStyle w:val="TableParagraph"/>
              <w:numPr>
                <w:ilvl w:val="0"/>
                <w:numId w:val="2"/>
              </w:numPr>
              <w:tabs>
                <w:tab w:val="left" w:pos="830"/>
              </w:tabs>
              <w:spacing w:before="0"/>
              <w:rPr>
                <w:sz w:val="24"/>
              </w:rPr>
            </w:pPr>
            <w:r w:rsidRPr="00802E99">
              <w:rPr>
                <w:sz w:val="24"/>
              </w:rPr>
              <w:t>Must not contain the user ID</w:t>
            </w:r>
          </w:p>
          <w:p w14:paraId="3C6CBA7B" w14:textId="77777777" w:rsidR="007425A4" w:rsidRDefault="007425A4" w:rsidP="007425A4">
            <w:pPr>
              <w:pStyle w:val="TableParagraph"/>
              <w:spacing w:before="0"/>
              <w:rPr>
                <w:sz w:val="24"/>
              </w:rPr>
            </w:pPr>
            <w:r w:rsidRPr="00802E99">
              <w:rPr>
                <w:i/>
                <w:sz w:val="24"/>
              </w:rPr>
              <w:t>Provide any supporting comments</w:t>
            </w:r>
            <w:r w:rsidRPr="00802E99">
              <w:rPr>
                <w:sz w:val="24"/>
              </w:rPr>
              <w:t>:</w:t>
            </w:r>
          </w:p>
          <w:p w14:paraId="1BA990F1" w14:textId="43042821" w:rsidR="007425A4" w:rsidRPr="00802E99" w:rsidRDefault="007425A4" w:rsidP="007425A4">
            <w:pPr>
              <w:pStyle w:val="TableParagraph"/>
              <w:spacing w:before="0"/>
              <w:rPr>
                <w:sz w:val="24"/>
              </w:rPr>
            </w:pPr>
          </w:p>
        </w:tc>
      </w:tr>
      <w:tr w:rsidR="007425A4" w:rsidRPr="00802E99" w14:paraId="40977DE0" w14:textId="77777777" w:rsidTr="003F68CC">
        <w:trPr>
          <w:trHeight w:val="825"/>
        </w:trPr>
        <w:tc>
          <w:tcPr>
            <w:tcW w:w="1480" w:type="dxa"/>
            <w:vAlign w:val="center"/>
          </w:tcPr>
          <w:p w14:paraId="5C503B1E" w14:textId="2A36484F" w:rsidR="007425A4" w:rsidRPr="003F68CC" w:rsidRDefault="007425A4" w:rsidP="003F68CC">
            <w:pPr>
              <w:pStyle w:val="TableParagraph"/>
              <w:spacing w:before="0"/>
              <w:ind w:left="127"/>
              <w:jc w:val="center"/>
              <w:rPr>
                <w:rFonts w:ascii="Segoe UI Symbol" w:hAnsi="Segoe UI Symbol" w:cs="Segoe UI Symbol"/>
                <w:sz w:val="28"/>
                <w:szCs w:val="24"/>
              </w:rPr>
            </w:pPr>
            <w:r w:rsidRPr="003F68CC">
              <w:rPr>
                <w:rFonts w:ascii="Segoe UI Symbol" w:hAnsi="Segoe UI Symbol" w:cs="Segoe UI Symbol"/>
                <w:sz w:val="28"/>
                <w:szCs w:val="24"/>
              </w:rPr>
              <w:t>☐</w:t>
            </w:r>
          </w:p>
        </w:tc>
        <w:tc>
          <w:tcPr>
            <w:tcW w:w="9590" w:type="dxa"/>
          </w:tcPr>
          <w:p w14:paraId="7F80D649" w14:textId="77777777" w:rsidR="007425A4" w:rsidRPr="00802E99" w:rsidRDefault="007425A4" w:rsidP="007425A4">
            <w:pPr>
              <w:pStyle w:val="TableParagraph"/>
              <w:spacing w:before="0"/>
              <w:rPr>
                <w:sz w:val="24"/>
              </w:rPr>
            </w:pPr>
            <w:r w:rsidRPr="00802E99">
              <w:rPr>
                <w:sz w:val="24"/>
              </w:rPr>
              <w:t>Sending removable media containing PII, as required, by express overnight service with signature and tracking capability, and shipping hard copy documents double wrapped.</w:t>
            </w:r>
          </w:p>
          <w:p w14:paraId="15209AC9" w14:textId="77777777" w:rsidR="007425A4" w:rsidRDefault="007425A4" w:rsidP="007425A4">
            <w:pPr>
              <w:pStyle w:val="TableParagraph"/>
              <w:spacing w:before="0"/>
              <w:rPr>
                <w:sz w:val="24"/>
              </w:rPr>
            </w:pPr>
            <w:r w:rsidRPr="00802E99">
              <w:rPr>
                <w:i/>
                <w:sz w:val="24"/>
              </w:rPr>
              <w:t>Provide any supporting comments</w:t>
            </w:r>
            <w:r w:rsidRPr="00802E99">
              <w:rPr>
                <w:sz w:val="24"/>
              </w:rPr>
              <w:t>:</w:t>
            </w:r>
          </w:p>
          <w:p w14:paraId="0CF8D1DB" w14:textId="0CA9BBB0" w:rsidR="007425A4" w:rsidRPr="00802E99" w:rsidRDefault="007425A4" w:rsidP="007425A4">
            <w:pPr>
              <w:pStyle w:val="TableParagraph"/>
              <w:spacing w:before="0"/>
            </w:pPr>
          </w:p>
        </w:tc>
      </w:tr>
      <w:tr w:rsidR="00817715" w:rsidRPr="00802E99" w14:paraId="456A72FA" w14:textId="77777777" w:rsidTr="003F68CC">
        <w:trPr>
          <w:trHeight w:val="825"/>
        </w:trPr>
        <w:tc>
          <w:tcPr>
            <w:tcW w:w="1480" w:type="dxa"/>
            <w:vAlign w:val="center"/>
          </w:tcPr>
          <w:p w14:paraId="15F2AB42" w14:textId="58F564C0" w:rsidR="00817715" w:rsidRPr="003F68CC" w:rsidRDefault="00817715" w:rsidP="003F68CC">
            <w:pPr>
              <w:pStyle w:val="TableParagraph"/>
              <w:spacing w:before="0"/>
              <w:ind w:left="127"/>
              <w:jc w:val="center"/>
              <w:rPr>
                <w:rFonts w:ascii="Segoe UI Symbol" w:hAnsi="Segoe UI Symbol" w:cs="Segoe UI Symbol"/>
                <w:sz w:val="28"/>
                <w:szCs w:val="24"/>
              </w:rPr>
            </w:pPr>
            <w:r w:rsidRPr="003F68CC">
              <w:rPr>
                <w:rFonts w:ascii="Segoe UI Symbol" w:hAnsi="Segoe UI Symbol" w:cs="Segoe UI Symbol"/>
                <w:sz w:val="28"/>
                <w:szCs w:val="24"/>
              </w:rPr>
              <w:t>☐</w:t>
            </w:r>
          </w:p>
        </w:tc>
        <w:tc>
          <w:tcPr>
            <w:tcW w:w="9590" w:type="dxa"/>
          </w:tcPr>
          <w:p w14:paraId="5926EF04" w14:textId="77777777" w:rsidR="00817715" w:rsidRPr="00802E99" w:rsidRDefault="00817715" w:rsidP="00817715">
            <w:pPr>
              <w:pStyle w:val="TableParagraph"/>
              <w:spacing w:before="0"/>
              <w:rPr>
                <w:sz w:val="24"/>
              </w:rPr>
            </w:pPr>
            <w:r w:rsidRPr="00802E99">
              <w:rPr>
                <w:sz w:val="24"/>
              </w:rPr>
              <w:t>Encrypting data files containing PII that are being sent by e-mail with FIPS 140-2 certified encryption products.</w:t>
            </w:r>
          </w:p>
          <w:p w14:paraId="4E397FA6" w14:textId="77777777" w:rsidR="00817715" w:rsidRDefault="00817715" w:rsidP="00817715">
            <w:pPr>
              <w:pStyle w:val="TableParagraph"/>
              <w:spacing w:before="0"/>
              <w:rPr>
                <w:sz w:val="24"/>
              </w:rPr>
            </w:pPr>
            <w:r w:rsidRPr="00802E99">
              <w:rPr>
                <w:i/>
                <w:sz w:val="24"/>
              </w:rPr>
              <w:t>Provide any supporting comments</w:t>
            </w:r>
            <w:r w:rsidRPr="00802E99">
              <w:rPr>
                <w:sz w:val="24"/>
              </w:rPr>
              <w:t>:</w:t>
            </w:r>
          </w:p>
          <w:p w14:paraId="19A0B5C8" w14:textId="45AC616B" w:rsidR="00817715" w:rsidRPr="00802E99" w:rsidRDefault="00817715" w:rsidP="00817715">
            <w:pPr>
              <w:pStyle w:val="TableParagraph"/>
              <w:spacing w:before="0"/>
              <w:rPr>
                <w:sz w:val="24"/>
              </w:rPr>
            </w:pPr>
          </w:p>
        </w:tc>
      </w:tr>
      <w:tr w:rsidR="00817715" w:rsidRPr="00802E99" w14:paraId="5003874A" w14:textId="77777777" w:rsidTr="003F68CC">
        <w:trPr>
          <w:trHeight w:val="825"/>
        </w:trPr>
        <w:tc>
          <w:tcPr>
            <w:tcW w:w="1480" w:type="dxa"/>
            <w:vAlign w:val="center"/>
          </w:tcPr>
          <w:p w14:paraId="0A515B56" w14:textId="528D9D20" w:rsidR="00817715" w:rsidRPr="003F68CC" w:rsidRDefault="00817715" w:rsidP="003F68CC">
            <w:pPr>
              <w:pStyle w:val="TableParagraph"/>
              <w:spacing w:before="0"/>
              <w:ind w:left="127"/>
              <w:jc w:val="center"/>
              <w:rPr>
                <w:rFonts w:ascii="Segoe UI Symbol" w:hAnsi="Segoe UI Symbol" w:cs="Segoe UI Symbol"/>
                <w:sz w:val="28"/>
                <w:szCs w:val="24"/>
              </w:rPr>
            </w:pPr>
            <w:r w:rsidRPr="003F68CC">
              <w:rPr>
                <w:rFonts w:ascii="Segoe UI Symbol" w:hAnsi="Segoe UI Symbol" w:cs="Segoe UI Symbol"/>
                <w:sz w:val="28"/>
                <w:szCs w:val="24"/>
              </w:rPr>
              <w:t>☐</w:t>
            </w:r>
          </w:p>
        </w:tc>
        <w:tc>
          <w:tcPr>
            <w:tcW w:w="9590" w:type="dxa"/>
          </w:tcPr>
          <w:p w14:paraId="1DD1BDE7" w14:textId="77777777" w:rsidR="00817715" w:rsidRPr="00802E99" w:rsidRDefault="00817715" w:rsidP="00817715">
            <w:pPr>
              <w:pStyle w:val="TableParagraph"/>
              <w:spacing w:before="0"/>
              <w:rPr>
                <w:sz w:val="24"/>
              </w:rPr>
            </w:pPr>
            <w:r w:rsidRPr="00802E99">
              <w:rPr>
                <w:sz w:val="24"/>
              </w:rPr>
              <w:t>Accessing data via a secure, encrypted internet connection or through an Electronic Data Interface using TLS 1.1 or newer.</w:t>
            </w:r>
          </w:p>
          <w:p w14:paraId="72C80EE1" w14:textId="77777777" w:rsidR="00817715" w:rsidRDefault="00817715" w:rsidP="00817715">
            <w:pPr>
              <w:pStyle w:val="TableParagraph"/>
              <w:spacing w:before="0"/>
              <w:rPr>
                <w:sz w:val="24"/>
              </w:rPr>
            </w:pPr>
            <w:r w:rsidRPr="00802E99">
              <w:rPr>
                <w:i/>
                <w:sz w:val="24"/>
              </w:rPr>
              <w:t>Provide any supporting comments</w:t>
            </w:r>
            <w:r w:rsidRPr="00802E99">
              <w:rPr>
                <w:sz w:val="24"/>
              </w:rPr>
              <w:t>:</w:t>
            </w:r>
          </w:p>
          <w:p w14:paraId="6E29ADF5" w14:textId="126F0244" w:rsidR="00817715" w:rsidRPr="00802E99" w:rsidRDefault="00817715" w:rsidP="00817715">
            <w:pPr>
              <w:pStyle w:val="TableParagraph"/>
              <w:spacing w:before="0"/>
              <w:rPr>
                <w:sz w:val="24"/>
              </w:rPr>
            </w:pPr>
          </w:p>
        </w:tc>
      </w:tr>
      <w:tr w:rsidR="00817715" w:rsidRPr="00802E99" w14:paraId="7BF0CC8A" w14:textId="77777777" w:rsidTr="003F68CC">
        <w:trPr>
          <w:trHeight w:val="825"/>
        </w:trPr>
        <w:tc>
          <w:tcPr>
            <w:tcW w:w="1480" w:type="dxa"/>
            <w:vAlign w:val="center"/>
          </w:tcPr>
          <w:p w14:paraId="5F14CADB" w14:textId="16B6C76D" w:rsidR="00817715" w:rsidRPr="003F68CC" w:rsidRDefault="00817715" w:rsidP="003F68CC">
            <w:pPr>
              <w:pStyle w:val="TableParagraph"/>
              <w:spacing w:before="0"/>
              <w:ind w:left="127"/>
              <w:jc w:val="center"/>
              <w:rPr>
                <w:rFonts w:ascii="Segoe UI Symbol" w:hAnsi="Segoe UI Symbol" w:cs="Segoe UI Symbol"/>
                <w:sz w:val="28"/>
                <w:szCs w:val="24"/>
              </w:rPr>
            </w:pPr>
            <w:r w:rsidRPr="003F68CC">
              <w:rPr>
                <w:rFonts w:ascii="Segoe UI Symbol" w:hAnsi="Segoe UI Symbol" w:cs="Segoe UI Symbol"/>
                <w:sz w:val="28"/>
                <w:szCs w:val="24"/>
              </w:rPr>
              <w:t>☐</w:t>
            </w:r>
          </w:p>
        </w:tc>
        <w:tc>
          <w:tcPr>
            <w:tcW w:w="9590" w:type="dxa"/>
          </w:tcPr>
          <w:p w14:paraId="7D0D4D7A" w14:textId="77777777" w:rsidR="00817715" w:rsidRPr="00802E99" w:rsidRDefault="00817715" w:rsidP="00817715">
            <w:pPr>
              <w:pStyle w:val="TableParagraph"/>
              <w:spacing w:before="0"/>
              <w:rPr>
                <w:sz w:val="24"/>
              </w:rPr>
            </w:pPr>
            <w:r w:rsidRPr="00802E99">
              <w:rPr>
                <w:sz w:val="24"/>
              </w:rPr>
              <w:t>Sending passwords that are used to encrypt data files containing PII separately from the encrypted data file, i.e. separate e-mail, telephone call, separate letter.</w:t>
            </w:r>
          </w:p>
          <w:p w14:paraId="5F9333BF" w14:textId="77777777" w:rsidR="00817715" w:rsidRDefault="00817715" w:rsidP="00817715">
            <w:pPr>
              <w:pStyle w:val="TableParagraph"/>
              <w:spacing w:before="0"/>
              <w:rPr>
                <w:sz w:val="24"/>
              </w:rPr>
            </w:pPr>
            <w:r w:rsidRPr="00802E99">
              <w:rPr>
                <w:i/>
                <w:sz w:val="24"/>
              </w:rPr>
              <w:t>Provide any supporting comments</w:t>
            </w:r>
            <w:r w:rsidRPr="00802E99">
              <w:rPr>
                <w:sz w:val="24"/>
              </w:rPr>
              <w:t>:</w:t>
            </w:r>
          </w:p>
          <w:p w14:paraId="3BB7241A" w14:textId="026239F5" w:rsidR="00817715" w:rsidRPr="00802E99" w:rsidRDefault="00817715" w:rsidP="00817715">
            <w:pPr>
              <w:pStyle w:val="TableParagraph"/>
              <w:spacing w:before="0"/>
              <w:rPr>
                <w:sz w:val="24"/>
              </w:rPr>
            </w:pPr>
          </w:p>
        </w:tc>
      </w:tr>
      <w:tr w:rsidR="00817715" w:rsidRPr="00802E99" w14:paraId="2723A602" w14:textId="77777777" w:rsidTr="003F68CC">
        <w:trPr>
          <w:trHeight w:val="825"/>
        </w:trPr>
        <w:tc>
          <w:tcPr>
            <w:tcW w:w="1480" w:type="dxa"/>
            <w:vAlign w:val="center"/>
          </w:tcPr>
          <w:p w14:paraId="4F4931C7" w14:textId="7067E32B" w:rsidR="00817715" w:rsidRPr="003F68CC" w:rsidRDefault="00817715" w:rsidP="003F68CC">
            <w:pPr>
              <w:pStyle w:val="TableParagraph"/>
              <w:spacing w:before="0"/>
              <w:ind w:left="127"/>
              <w:jc w:val="center"/>
              <w:rPr>
                <w:rFonts w:ascii="Segoe UI Symbol" w:hAnsi="Segoe UI Symbol" w:cs="Segoe UI Symbol"/>
                <w:sz w:val="28"/>
                <w:szCs w:val="24"/>
              </w:rPr>
            </w:pPr>
            <w:r w:rsidRPr="003F68CC">
              <w:rPr>
                <w:rFonts w:ascii="Segoe UI Symbol" w:hAnsi="Segoe UI Symbol" w:cs="Segoe UI Symbol"/>
                <w:sz w:val="28"/>
                <w:szCs w:val="24"/>
              </w:rPr>
              <w:t>☐</w:t>
            </w:r>
          </w:p>
        </w:tc>
        <w:tc>
          <w:tcPr>
            <w:tcW w:w="9590" w:type="dxa"/>
          </w:tcPr>
          <w:p w14:paraId="5C82D770" w14:textId="77777777" w:rsidR="00817715" w:rsidRPr="00802E99" w:rsidRDefault="00817715" w:rsidP="00817715">
            <w:pPr>
              <w:pStyle w:val="TableParagraph"/>
              <w:spacing w:before="0"/>
              <w:rPr>
                <w:sz w:val="24"/>
              </w:rPr>
            </w:pPr>
            <w:r w:rsidRPr="00802E99">
              <w:rPr>
                <w:sz w:val="24"/>
              </w:rPr>
              <w:t>Using TLS 1.1 encryption methods or higher for websites established for the submission of information that includes PII.</w:t>
            </w:r>
          </w:p>
          <w:p w14:paraId="3AA6297D" w14:textId="77777777" w:rsidR="00817715" w:rsidRDefault="00817715" w:rsidP="00817715">
            <w:pPr>
              <w:pStyle w:val="TableParagraph"/>
              <w:spacing w:before="0"/>
              <w:rPr>
                <w:sz w:val="24"/>
              </w:rPr>
            </w:pPr>
            <w:r w:rsidRPr="00802E99">
              <w:rPr>
                <w:i/>
                <w:sz w:val="24"/>
              </w:rPr>
              <w:t>Provide any supporting comments</w:t>
            </w:r>
            <w:r w:rsidRPr="00802E99">
              <w:rPr>
                <w:sz w:val="24"/>
              </w:rPr>
              <w:t>:</w:t>
            </w:r>
          </w:p>
          <w:p w14:paraId="46077516" w14:textId="228FD668" w:rsidR="00817715" w:rsidRPr="00802E99" w:rsidRDefault="00817715" w:rsidP="00817715">
            <w:pPr>
              <w:pStyle w:val="TableParagraph"/>
              <w:spacing w:before="0"/>
              <w:rPr>
                <w:sz w:val="24"/>
              </w:rPr>
            </w:pPr>
          </w:p>
        </w:tc>
      </w:tr>
      <w:tr w:rsidR="00817715" w:rsidRPr="00802E99" w14:paraId="74B52D85" w14:textId="77777777" w:rsidTr="003F68CC">
        <w:trPr>
          <w:trHeight w:val="825"/>
        </w:trPr>
        <w:tc>
          <w:tcPr>
            <w:tcW w:w="1480" w:type="dxa"/>
            <w:vAlign w:val="center"/>
          </w:tcPr>
          <w:p w14:paraId="76207B47" w14:textId="0E6FA78A" w:rsidR="00817715" w:rsidRPr="003F68CC" w:rsidRDefault="00817715" w:rsidP="003F68CC">
            <w:pPr>
              <w:pStyle w:val="TableParagraph"/>
              <w:spacing w:before="0"/>
              <w:ind w:left="127"/>
              <w:jc w:val="center"/>
              <w:rPr>
                <w:rFonts w:ascii="Segoe UI Symbol" w:hAnsi="Segoe UI Symbol" w:cs="Segoe UI Symbol"/>
                <w:sz w:val="28"/>
                <w:szCs w:val="24"/>
              </w:rPr>
            </w:pPr>
            <w:r w:rsidRPr="003F68CC">
              <w:rPr>
                <w:rFonts w:ascii="Segoe UI Symbol" w:hAnsi="Segoe UI Symbol" w:cs="Segoe UI Symbol"/>
                <w:sz w:val="28"/>
                <w:szCs w:val="24"/>
              </w:rPr>
              <w:t>☐</w:t>
            </w:r>
          </w:p>
        </w:tc>
        <w:tc>
          <w:tcPr>
            <w:tcW w:w="9590" w:type="dxa"/>
          </w:tcPr>
          <w:p w14:paraId="6C7B10BA" w14:textId="77777777" w:rsidR="00817715" w:rsidRPr="00802E99" w:rsidRDefault="00817715" w:rsidP="00817715">
            <w:pPr>
              <w:pStyle w:val="TableParagraph"/>
              <w:spacing w:before="0"/>
              <w:rPr>
                <w:sz w:val="24"/>
              </w:rPr>
            </w:pPr>
            <w:r w:rsidRPr="00802E99">
              <w:rPr>
                <w:sz w:val="24"/>
              </w:rPr>
              <w:t>Using two-factor authentication for logon access control for remote access to systems and databases that contain PII/PHI. (Two-factor authentication is contained in the NIST Special Publication 800-63.)</w:t>
            </w:r>
          </w:p>
          <w:p w14:paraId="22D00E88" w14:textId="77777777" w:rsidR="00817715" w:rsidRDefault="00817715" w:rsidP="00817715">
            <w:pPr>
              <w:pStyle w:val="TableParagraph"/>
              <w:spacing w:before="0"/>
              <w:rPr>
                <w:sz w:val="24"/>
              </w:rPr>
            </w:pPr>
            <w:r w:rsidRPr="00802E99">
              <w:rPr>
                <w:i/>
                <w:sz w:val="24"/>
              </w:rPr>
              <w:t>Provide any supporting comments</w:t>
            </w:r>
            <w:r w:rsidRPr="00802E99">
              <w:rPr>
                <w:sz w:val="24"/>
              </w:rPr>
              <w:t>:</w:t>
            </w:r>
          </w:p>
          <w:p w14:paraId="572655C4" w14:textId="483DA73B" w:rsidR="00817715" w:rsidRPr="00802E99" w:rsidRDefault="00817715" w:rsidP="00817715">
            <w:pPr>
              <w:pStyle w:val="TableParagraph"/>
              <w:spacing w:before="0"/>
              <w:rPr>
                <w:sz w:val="24"/>
              </w:rPr>
            </w:pPr>
          </w:p>
        </w:tc>
      </w:tr>
      <w:tr w:rsidR="00817715" w:rsidRPr="00802E99" w14:paraId="0FDE81FF" w14:textId="77777777" w:rsidTr="003F68CC">
        <w:trPr>
          <w:trHeight w:val="825"/>
        </w:trPr>
        <w:tc>
          <w:tcPr>
            <w:tcW w:w="1480" w:type="dxa"/>
            <w:vAlign w:val="center"/>
          </w:tcPr>
          <w:p w14:paraId="052A08E7" w14:textId="22FEA9B6" w:rsidR="00817715" w:rsidRPr="003F68CC" w:rsidRDefault="00817715" w:rsidP="003F68CC">
            <w:pPr>
              <w:pStyle w:val="TableParagraph"/>
              <w:spacing w:before="0"/>
              <w:ind w:left="127"/>
              <w:jc w:val="center"/>
              <w:rPr>
                <w:rFonts w:ascii="Segoe UI Symbol" w:hAnsi="Segoe UI Symbol" w:cs="Segoe UI Symbol"/>
                <w:sz w:val="28"/>
                <w:szCs w:val="24"/>
              </w:rPr>
            </w:pPr>
            <w:r w:rsidRPr="003F68CC">
              <w:rPr>
                <w:rFonts w:ascii="Segoe UI Symbol" w:hAnsi="Segoe UI Symbol" w:cs="Segoe UI Symbol"/>
                <w:sz w:val="28"/>
                <w:szCs w:val="24"/>
              </w:rPr>
              <w:t>☐</w:t>
            </w:r>
          </w:p>
        </w:tc>
        <w:tc>
          <w:tcPr>
            <w:tcW w:w="9590" w:type="dxa"/>
          </w:tcPr>
          <w:p w14:paraId="1EC17214" w14:textId="77777777" w:rsidR="00817715" w:rsidRPr="00802E99" w:rsidRDefault="00817715" w:rsidP="00817715">
            <w:pPr>
              <w:pStyle w:val="TableParagraph"/>
              <w:spacing w:before="0"/>
              <w:rPr>
                <w:sz w:val="24"/>
              </w:rPr>
            </w:pPr>
            <w:r w:rsidRPr="00802E99">
              <w:rPr>
                <w:sz w:val="24"/>
              </w:rPr>
              <w:t xml:space="preserve">Reporting the loss or suspected loss of PII/PHI </w:t>
            </w:r>
            <w:r w:rsidRPr="00802E99">
              <w:rPr>
                <w:sz w:val="24"/>
                <w:u w:val="single"/>
              </w:rPr>
              <w:t>immediately</w:t>
            </w:r>
            <w:r w:rsidRPr="00802E99">
              <w:rPr>
                <w:sz w:val="24"/>
              </w:rPr>
              <w:t xml:space="preserve"> upon discovery to:</w:t>
            </w:r>
          </w:p>
          <w:p w14:paraId="7E421D43" w14:textId="77777777" w:rsidR="00817715" w:rsidRPr="00802E99" w:rsidRDefault="00817715" w:rsidP="00817715">
            <w:pPr>
              <w:pStyle w:val="TableParagraph"/>
              <w:numPr>
                <w:ilvl w:val="0"/>
                <w:numId w:val="1"/>
              </w:numPr>
              <w:tabs>
                <w:tab w:val="left" w:pos="830"/>
              </w:tabs>
              <w:spacing w:before="0"/>
              <w:rPr>
                <w:sz w:val="24"/>
              </w:rPr>
            </w:pPr>
            <w:r w:rsidRPr="00802E99">
              <w:rPr>
                <w:sz w:val="24"/>
              </w:rPr>
              <w:t>The DOE funding office Program Manager or, if funded by a DOE laboratory, the DOE laboratory Program Manager; and</w:t>
            </w:r>
          </w:p>
          <w:p w14:paraId="496995CA" w14:textId="77777777" w:rsidR="00817715" w:rsidRPr="00802E99" w:rsidRDefault="00817715" w:rsidP="00817715">
            <w:pPr>
              <w:pStyle w:val="TableParagraph"/>
              <w:numPr>
                <w:ilvl w:val="0"/>
                <w:numId w:val="1"/>
              </w:numPr>
              <w:tabs>
                <w:tab w:val="left" w:pos="830"/>
              </w:tabs>
              <w:spacing w:before="0"/>
              <w:rPr>
                <w:sz w:val="24"/>
              </w:rPr>
            </w:pPr>
            <w:r w:rsidRPr="00802E99">
              <w:rPr>
                <w:sz w:val="24"/>
              </w:rPr>
              <w:t xml:space="preserve">The DOE HSP Program Manager and the NNSA HSP Program Manager. If these individuals are unreachable, immediately notify the DOE-CIRC by phone at 1-866-941-2472, by fax at 702-932-0189, or by e-mail at </w:t>
            </w:r>
            <w:hyperlink r:id="rId7">
              <w:r w:rsidRPr="00802E99">
                <w:rPr>
                  <w:color w:val="0000FF"/>
                  <w:sz w:val="24"/>
                  <w:u w:val="single" w:color="0000FF"/>
                </w:rPr>
                <w:t>circ@jc3.doe.gov</w:t>
              </w:r>
            </w:hyperlink>
            <w:r w:rsidRPr="00802E99">
              <w:rPr>
                <w:sz w:val="24"/>
              </w:rPr>
              <w:t xml:space="preserve">. For additional information, see: </w:t>
            </w:r>
            <w:hyperlink r:id="rId8">
              <w:r w:rsidRPr="00802E99">
                <w:rPr>
                  <w:color w:val="0000FF"/>
                  <w:sz w:val="24"/>
                  <w:u w:val="single" w:color="0000FF"/>
                </w:rPr>
                <w:t>http://energy.gov/cio/office-chief-information-</w:t>
              </w:r>
            </w:hyperlink>
            <w:hyperlink r:id="rId9">
              <w:r w:rsidRPr="00802E99">
                <w:rPr>
                  <w:color w:val="0000FF"/>
                  <w:sz w:val="24"/>
                  <w:u w:val="single" w:color="0000FF"/>
                </w:rPr>
                <w:t>officer/services/incident-management/jc3-incident-reporting</w:t>
              </w:r>
            </w:hyperlink>
            <w:r w:rsidRPr="00802E99">
              <w:rPr>
                <w:sz w:val="24"/>
              </w:rPr>
              <w:t>.</w:t>
            </w:r>
          </w:p>
          <w:p w14:paraId="1AE105E9" w14:textId="77777777" w:rsidR="00817715" w:rsidRDefault="00817715" w:rsidP="00817715">
            <w:pPr>
              <w:pStyle w:val="TableParagraph"/>
              <w:spacing w:before="0"/>
              <w:rPr>
                <w:sz w:val="24"/>
              </w:rPr>
            </w:pPr>
            <w:r w:rsidRPr="00802E99">
              <w:rPr>
                <w:i/>
                <w:sz w:val="24"/>
              </w:rPr>
              <w:t>Provide any supporting comments</w:t>
            </w:r>
            <w:r w:rsidRPr="00802E99">
              <w:rPr>
                <w:sz w:val="24"/>
              </w:rPr>
              <w:t>:</w:t>
            </w:r>
          </w:p>
          <w:p w14:paraId="38A43DAA" w14:textId="72A4495C" w:rsidR="00817715" w:rsidRPr="00802E99" w:rsidRDefault="00817715" w:rsidP="00817715">
            <w:pPr>
              <w:pStyle w:val="TableParagraph"/>
              <w:spacing w:before="0"/>
              <w:rPr>
                <w:sz w:val="24"/>
              </w:rPr>
            </w:pPr>
          </w:p>
        </w:tc>
      </w:tr>
      <w:tr w:rsidR="00817715" w:rsidRPr="00802E99" w14:paraId="47055062" w14:textId="77777777" w:rsidTr="003F68CC">
        <w:trPr>
          <w:trHeight w:val="825"/>
        </w:trPr>
        <w:tc>
          <w:tcPr>
            <w:tcW w:w="1480" w:type="dxa"/>
            <w:vAlign w:val="center"/>
          </w:tcPr>
          <w:p w14:paraId="356D0D66" w14:textId="06002DAA" w:rsidR="00817715" w:rsidRPr="003F68CC" w:rsidRDefault="00817715" w:rsidP="003F68CC">
            <w:pPr>
              <w:pStyle w:val="TableParagraph"/>
              <w:spacing w:before="0"/>
              <w:ind w:left="127"/>
              <w:jc w:val="center"/>
              <w:rPr>
                <w:rFonts w:ascii="Segoe UI Symbol" w:hAnsi="Segoe UI Symbol" w:cs="Segoe UI Symbol"/>
                <w:sz w:val="28"/>
                <w:szCs w:val="24"/>
              </w:rPr>
            </w:pPr>
            <w:r w:rsidRPr="003F68CC">
              <w:rPr>
                <w:rFonts w:ascii="Segoe UI Symbol" w:hAnsi="Segoe UI Symbol" w:cs="Segoe UI Symbol"/>
                <w:sz w:val="28"/>
                <w:szCs w:val="24"/>
              </w:rPr>
              <w:lastRenderedPageBreak/>
              <w:t>☐</w:t>
            </w:r>
          </w:p>
        </w:tc>
        <w:tc>
          <w:tcPr>
            <w:tcW w:w="9590" w:type="dxa"/>
          </w:tcPr>
          <w:p w14:paraId="4FE49631" w14:textId="77777777" w:rsidR="00817715" w:rsidRPr="00802E99" w:rsidRDefault="00817715" w:rsidP="00817715">
            <w:pPr>
              <w:pStyle w:val="TableParagraph"/>
              <w:spacing w:before="0"/>
              <w:rPr>
                <w:sz w:val="24"/>
              </w:rPr>
            </w:pPr>
            <w:r w:rsidRPr="00802E99">
              <w:rPr>
                <w:sz w:val="24"/>
              </w:rPr>
              <w:t>Classified projects that use PII/PHI must also comply with all requirements for conducting classified research.</w:t>
            </w:r>
          </w:p>
          <w:p w14:paraId="03DCA13D" w14:textId="77777777" w:rsidR="00817715" w:rsidRDefault="00817715" w:rsidP="00817715">
            <w:pPr>
              <w:pStyle w:val="TableParagraph"/>
              <w:spacing w:before="0"/>
              <w:rPr>
                <w:sz w:val="24"/>
              </w:rPr>
            </w:pPr>
            <w:r w:rsidRPr="00802E99">
              <w:rPr>
                <w:i/>
                <w:sz w:val="24"/>
              </w:rPr>
              <w:t>Provide any supporting comments</w:t>
            </w:r>
            <w:r w:rsidRPr="00802E99">
              <w:rPr>
                <w:sz w:val="24"/>
              </w:rPr>
              <w:t>:</w:t>
            </w:r>
          </w:p>
          <w:p w14:paraId="33A7CA36" w14:textId="0F62C1ED" w:rsidR="00817715" w:rsidRPr="00802E99" w:rsidRDefault="00817715" w:rsidP="00817715">
            <w:pPr>
              <w:pStyle w:val="TableParagraph"/>
              <w:spacing w:before="0"/>
              <w:rPr>
                <w:sz w:val="24"/>
              </w:rPr>
            </w:pPr>
          </w:p>
        </w:tc>
      </w:tr>
    </w:tbl>
    <w:p w14:paraId="3C6B5E3A" w14:textId="77777777" w:rsidR="004C226E" w:rsidRDefault="004C226E" w:rsidP="0097409D">
      <w:pPr>
        <w:pStyle w:val="TableParagraph"/>
        <w:spacing w:before="0"/>
        <w:rPr>
          <w:sz w:val="24"/>
        </w:rPr>
      </w:pPr>
    </w:p>
    <w:p w14:paraId="4CF0DFC7" w14:textId="77777777" w:rsidR="004C226E" w:rsidRPr="00802E99" w:rsidRDefault="00000000" w:rsidP="0097409D">
      <w:pPr>
        <w:pStyle w:val="BodyText"/>
        <w:ind w:left="164"/>
      </w:pPr>
      <w:r w:rsidRPr="00802E99">
        <w:t>Requirements for human participant protections for classified research apply to all research conducted or supported by the DOE, including contracts, and including Human Terrain Mapping research and classified and unclassified HSR funded through the Strategic Intelligence Partnership Program (SIPP).</w:t>
      </w:r>
    </w:p>
    <w:p w14:paraId="45F3E4C3" w14:textId="77777777" w:rsidR="00817715" w:rsidRDefault="00817715" w:rsidP="0097409D">
      <w:pPr>
        <w:pStyle w:val="BodyText"/>
        <w:ind w:left="164"/>
      </w:pPr>
    </w:p>
    <w:p w14:paraId="4CF0DFC8" w14:textId="331EF6EE" w:rsidR="004C226E" w:rsidRDefault="00000000" w:rsidP="0097409D">
      <w:pPr>
        <w:pStyle w:val="BodyText"/>
        <w:ind w:left="164"/>
      </w:pPr>
      <w:r w:rsidRPr="00802E99">
        <w:t>Requirements for human participant protections and their accompanying Contractor Requirements Documents (CRDs) apply to all research conducted at DOE institutions regardless of funding source, or by DOE employees/contractor personnel regardless of funding source or location conducted, and whether done domestically or in an international environment, and including Human Terrain Mapping research. DOE workers are considered vulnerable participants and shall be afforded additional protections as determined by the IRB.</w:t>
      </w:r>
    </w:p>
    <w:p w14:paraId="07DF687B" w14:textId="77777777" w:rsidR="00F852E1" w:rsidRDefault="00F852E1" w:rsidP="0097409D">
      <w:pPr>
        <w:pStyle w:val="BodyText"/>
        <w:ind w:left="164"/>
      </w:pPr>
    </w:p>
    <w:p w14:paraId="211122F6" w14:textId="77777777" w:rsidR="008C3A60" w:rsidRPr="008C3A60" w:rsidRDefault="008C3A60" w:rsidP="008C3A60">
      <w:pPr>
        <w:pStyle w:val="BodyText"/>
        <w:ind w:left="164"/>
        <w:rPr>
          <w:bCs/>
          <w:i/>
        </w:rPr>
      </w:pPr>
    </w:p>
    <w:p w14:paraId="29770CB7" w14:textId="3C00DCFC" w:rsidR="008C3A60" w:rsidRPr="008C3A60" w:rsidRDefault="008C3A60" w:rsidP="008C3A60">
      <w:pPr>
        <w:pStyle w:val="BodyText"/>
        <w:ind w:left="164"/>
      </w:pPr>
      <w:r w:rsidRPr="008C3A60">
        <mc:AlternateContent>
          <mc:Choice Requires="wps">
            <w:drawing>
              <wp:anchor distT="0" distB="0" distL="114300" distR="114300" simplePos="0" relativeHeight="251659264" behindDoc="0" locked="0" layoutInCell="1" allowOverlap="1" wp14:anchorId="1DD62326" wp14:editId="7D052706">
                <wp:simplePos x="0" y="0"/>
                <wp:positionH relativeFrom="column">
                  <wp:posOffset>266700</wp:posOffset>
                </wp:positionH>
                <wp:positionV relativeFrom="paragraph">
                  <wp:posOffset>67945</wp:posOffset>
                </wp:positionV>
                <wp:extent cx="4848225" cy="673100"/>
                <wp:effectExtent l="19050" t="19050" r="28575" b="12700"/>
                <wp:wrapNone/>
                <wp:docPr id="560106016"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48225" cy="673100"/>
                        </a:xfrm>
                        <a:prstGeom prst="rect">
                          <a:avLst/>
                        </a:prstGeom>
                        <a:noFill/>
                        <a:ln w="285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6852AD" id="Rectangle 9" o:spid="_x0000_s1026" style="position:absolute;margin-left:21pt;margin-top:5.35pt;width:381.75pt;height:5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" filled="f" strokeweight="2.25pt"/>
            </w:pict>
          </mc:Fallback>
        </mc:AlternateContent>
      </w:r>
    </w:p>
    <w:p w14:paraId="572F8330" w14:textId="77777777" w:rsidR="008C3A60" w:rsidRPr="008C3A60" w:rsidRDefault="008C3A60" w:rsidP="008C3A60">
      <w:pPr>
        <w:pStyle w:val="BodyText"/>
        <w:ind w:left="164"/>
      </w:pPr>
    </w:p>
    <w:p w14:paraId="54C89B32" w14:textId="77777777" w:rsidR="008C3A60" w:rsidRPr="008C3A60" w:rsidRDefault="008C3A60" w:rsidP="00F24BF6">
      <w:pPr>
        <w:pStyle w:val="BodyText"/>
        <w:ind w:left="164" w:firstLine="556"/>
      </w:pPr>
      <w:r w:rsidRPr="008C3A60">
        <w:t>____________________________________</w:t>
      </w:r>
      <w:r w:rsidRPr="008C3A60">
        <w:tab/>
      </w:r>
      <w:r w:rsidRPr="008C3A60">
        <w:tab/>
        <w:t>_________</w:t>
      </w:r>
    </w:p>
    <w:p w14:paraId="2EF6ABBA" w14:textId="49B703F8" w:rsidR="008C3A60" w:rsidRPr="008C3A60" w:rsidRDefault="008C3A60" w:rsidP="00730D36">
      <w:pPr>
        <w:pStyle w:val="BodyText"/>
        <w:ind w:left="164" w:firstLine="556"/>
      </w:pPr>
      <w:r w:rsidRPr="008C3A60">
        <w:t>Reviewer Signature</w:t>
      </w:r>
      <w:r w:rsidRPr="008C3A60">
        <w:tab/>
      </w:r>
      <w:r w:rsidRPr="008C3A60">
        <w:tab/>
      </w:r>
      <w:r w:rsidRPr="008C3A60">
        <w:tab/>
      </w:r>
      <w:r w:rsidRPr="008C3A60">
        <w:tab/>
      </w:r>
      <w:r w:rsidRPr="008C3A60">
        <w:tab/>
      </w:r>
      <w:r w:rsidR="00F24BF6">
        <w:tab/>
      </w:r>
      <w:r w:rsidRPr="008C3A60">
        <w:t>Date</w:t>
      </w:r>
    </w:p>
    <w:p w14:paraId="4826BAE3" w14:textId="77777777" w:rsidR="008C3A60" w:rsidRPr="008C3A60" w:rsidRDefault="008C3A60" w:rsidP="008C3A60">
      <w:pPr>
        <w:pStyle w:val="BodyText"/>
        <w:ind w:left="164"/>
      </w:pPr>
    </w:p>
    <w:p w14:paraId="10DC78C6" w14:textId="77777777" w:rsidR="008C3A60" w:rsidRPr="00E00662" w:rsidRDefault="008C3A60" w:rsidP="00A976AC">
      <w:pPr>
        <w:pStyle w:val="BodyText"/>
        <w:ind w:left="164" w:firstLine="556"/>
        <w:rPr>
          <w:sz w:val="22"/>
          <w:szCs w:val="22"/>
        </w:rPr>
      </w:pPr>
      <w:r w:rsidRPr="00E00662">
        <w:rPr>
          <w:sz w:val="22"/>
          <w:szCs w:val="22"/>
        </w:rPr>
        <w:t>Signature above verifies this checklist was used in the review of this protocol.</w:t>
      </w:r>
    </w:p>
    <w:p w14:paraId="4A6E1AC4" w14:textId="77777777" w:rsidR="00F852E1" w:rsidRPr="00802E99" w:rsidRDefault="00F852E1" w:rsidP="0097409D">
      <w:pPr>
        <w:pStyle w:val="BodyText"/>
        <w:ind w:left="164"/>
      </w:pPr>
    </w:p>
    <w:sectPr w:rsidR="00F852E1" w:rsidRPr="00802E99">
      <w:headerReference w:type="even" r:id="rId10"/>
      <w:headerReference w:type="default" r:id="rId11"/>
      <w:footerReference w:type="even" r:id="rId12"/>
      <w:footerReference w:type="default" r:id="rId13"/>
      <w:headerReference w:type="first" r:id="rId14"/>
      <w:footerReference w:type="first" r:id="rId15"/>
      <w:pgSz w:w="12240" w:h="15840"/>
      <w:pgMar w:top="1420" w:right="1080" w:bottom="0"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E1673E" w14:textId="77777777" w:rsidR="00A76BFE" w:rsidRDefault="00A76BFE" w:rsidP="000C37E4">
      <w:r>
        <w:separator/>
      </w:r>
    </w:p>
  </w:endnote>
  <w:endnote w:type="continuationSeparator" w:id="0">
    <w:p w14:paraId="48ACF90B" w14:textId="77777777" w:rsidR="00A76BFE" w:rsidRDefault="00A76BFE" w:rsidP="000C37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Symbol">
    <w:altName w:val="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B04C9" w14:textId="77777777" w:rsidR="000C37E4" w:rsidRDefault="000C37E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1EF8D" w14:textId="0585063B" w:rsidR="00B12D60" w:rsidRDefault="00B12D60" w:rsidP="00B12D60">
    <w:pPr>
      <w:pStyle w:val="Footer"/>
    </w:pPr>
    <w:r>
      <w:t>Checklist - COMIRB Department of E</w:t>
    </w:r>
    <w:r w:rsidR="000C6423">
      <w:t>nergy</w:t>
    </w:r>
    <w:r>
      <w:t xml:space="preserve"> Checklist</w:t>
    </w:r>
  </w:p>
  <w:p w14:paraId="3777D3D2" w14:textId="3A61386E" w:rsidR="000C37E4" w:rsidRDefault="00B12D60" w:rsidP="00B12D60">
    <w:pPr>
      <w:pStyle w:val="Footer"/>
    </w:pPr>
    <w:r>
      <w:t>CF-1</w:t>
    </w:r>
    <w:r w:rsidR="00743E87">
      <w:t>27</w:t>
    </w:r>
    <w:r>
      <w:t>, Effective 0</w:t>
    </w:r>
    <w:r w:rsidR="000C6423">
      <w:t>7/16</w:t>
    </w:r>
    <w:r>
      <w:t>/</w:t>
    </w:r>
    <w:r w:rsidR="000C6423">
      <w:t>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508D0B" w14:textId="77777777" w:rsidR="000C37E4" w:rsidRDefault="000C37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2D5B63" w14:textId="77777777" w:rsidR="00A76BFE" w:rsidRDefault="00A76BFE" w:rsidP="000C37E4">
      <w:r>
        <w:separator/>
      </w:r>
    </w:p>
  </w:footnote>
  <w:footnote w:type="continuationSeparator" w:id="0">
    <w:p w14:paraId="0E16B57A" w14:textId="77777777" w:rsidR="00A76BFE" w:rsidRDefault="00A76BFE" w:rsidP="000C37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535A02" w14:textId="77777777" w:rsidR="000C37E4" w:rsidRDefault="000C37E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8FC973" w14:textId="77777777" w:rsidR="000C37E4" w:rsidRDefault="000C37E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3C597" w14:textId="77777777" w:rsidR="000C37E4" w:rsidRDefault="000C37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B76C72"/>
    <w:multiLevelType w:val="hybridMultilevel"/>
    <w:tmpl w:val="333CE61A"/>
    <w:lvl w:ilvl="0" w:tplc="08609246">
      <w:start w:val="1"/>
      <w:numFmt w:val="decimal"/>
      <w:lvlText w:val="%1."/>
      <w:lvlJc w:val="left"/>
      <w:pPr>
        <w:ind w:left="830" w:hanging="360"/>
      </w:pPr>
      <w:rPr>
        <w:rFonts w:ascii="Arial" w:eastAsia="Arial" w:hAnsi="Arial" w:cs="Arial" w:hint="default"/>
        <w:b w:val="0"/>
        <w:bCs w:val="0"/>
        <w:i w:val="0"/>
        <w:iCs w:val="0"/>
        <w:spacing w:val="-1"/>
        <w:w w:val="90"/>
        <w:sz w:val="24"/>
        <w:szCs w:val="24"/>
        <w:lang w:val="en-US" w:eastAsia="en-US" w:bidi="ar-SA"/>
      </w:rPr>
    </w:lvl>
    <w:lvl w:ilvl="1" w:tplc="1AFC77B0">
      <w:numFmt w:val="bullet"/>
      <w:lvlText w:val="•"/>
      <w:lvlJc w:val="left"/>
      <w:pPr>
        <w:ind w:left="1621" w:hanging="360"/>
      </w:pPr>
      <w:rPr>
        <w:rFonts w:hint="default"/>
        <w:lang w:val="en-US" w:eastAsia="en-US" w:bidi="ar-SA"/>
      </w:rPr>
    </w:lvl>
    <w:lvl w:ilvl="2" w:tplc="FFE81444">
      <w:numFmt w:val="bullet"/>
      <w:lvlText w:val="•"/>
      <w:lvlJc w:val="left"/>
      <w:pPr>
        <w:ind w:left="2403" w:hanging="360"/>
      </w:pPr>
      <w:rPr>
        <w:rFonts w:hint="default"/>
        <w:lang w:val="en-US" w:eastAsia="en-US" w:bidi="ar-SA"/>
      </w:rPr>
    </w:lvl>
    <w:lvl w:ilvl="3" w:tplc="FCB2F8DC">
      <w:numFmt w:val="bullet"/>
      <w:lvlText w:val="•"/>
      <w:lvlJc w:val="left"/>
      <w:pPr>
        <w:ind w:left="3185" w:hanging="360"/>
      </w:pPr>
      <w:rPr>
        <w:rFonts w:hint="default"/>
        <w:lang w:val="en-US" w:eastAsia="en-US" w:bidi="ar-SA"/>
      </w:rPr>
    </w:lvl>
    <w:lvl w:ilvl="4" w:tplc="C28E7D76">
      <w:numFmt w:val="bullet"/>
      <w:lvlText w:val="•"/>
      <w:lvlJc w:val="left"/>
      <w:pPr>
        <w:ind w:left="3967" w:hanging="360"/>
      </w:pPr>
      <w:rPr>
        <w:rFonts w:hint="default"/>
        <w:lang w:val="en-US" w:eastAsia="en-US" w:bidi="ar-SA"/>
      </w:rPr>
    </w:lvl>
    <w:lvl w:ilvl="5" w:tplc="869EE778">
      <w:numFmt w:val="bullet"/>
      <w:lvlText w:val="•"/>
      <w:lvlJc w:val="left"/>
      <w:pPr>
        <w:ind w:left="4749" w:hanging="360"/>
      </w:pPr>
      <w:rPr>
        <w:rFonts w:hint="default"/>
        <w:lang w:val="en-US" w:eastAsia="en-US" w:bidi="ar-SA"/>
      </w:rPr>
    </w:lvl>
    <w:lvl w:ilvl="6" w:tplc="71FE80C2">
      <w:numFmt w:val="bullet"/>
      <w:lvlText w:val="•"/>
      <w:lvlJc w:val="left"/>
      <w:pPr>
        <w:ind w:left="5530" w:hanging="360"/>
      </w:pPr>
      <w:rPr>
        <w:rFonts w:hint="default"/>
        <w:lang w:val="en-US" w:eastAsia="en-US" w:bidi="ar-SA"/>
      </w:rPr>
    </w:lvl>
    <w:lvl w:ilvl="7" w:tplc="F2C40DC4">
      <w:numFmt w:val="bullet"/>
      <w:lvlText w:val="•"/>
      <w:lvlJc w:val="left"/>
      <w:pPr>
        <w:ind w:left="6312" w:hanging="360"/>
      </w:pPr>
      <w:rPr>
        <w:rFonts w:hint="default"/>
        <w:lang w:val="en-US" w:eastAsia="en-US" w:bidi="ar-SA"/>
      </w:rPr>
    </w:lvl>
    <w:lvl w:ilvl="8" w:tplc="5A749BF4">
      <w:numFmt w:val="bullet"/>
      <w:lvlText w:val="•"/>
      <w:lvlJc w:val="left"/>
      <w:pPr>
        <w:ind w:left="7094" w:hanging="360"/>
      </w:pPr>
      <w:rPr>
        <w:rFonts w:hint="default"/>
        <w:lang w:val="en-US" w:eastAsia="en-US" w:bidi="ar-SA"/>
      </w:rPr>
    </w:lvl>
  </w:abstractNum>
  <w:abstractNum w:abstractNumId="1" w15:restartNumberingAfterBreak="0">
    <w:nsid w:val="71495CA0"/>
    <w:multiLevelType w:val="hybridMultilevel"/>
    <w:tmpl w:val="4F12BFD0"/>
    <w:lvl w:ilvl="0" w:tplc="39AA77D8">
      <w:numFmt w:val="bullet"/>
      <w:lvlText w:val="•"/>
      <w:lvlJc w:val="left"/>
      <w:pPr>
        <w:ind w:left="830" w:hanging="360"/>
      </w:pPr>
      <w:rPr>
        <w:rFonts w:ascii="Arial" w:eastAsia="Arial" w:hAnsi="Arial" w:cs="Arial" w:hint="default"/>
        <w:b w:val="0"/>
        <w:bCs w:val="0"/>
        <w:i w:val="0"/>
        <w:iCs w:val="0"/>
        <w:spacing w:val="0"/>
        <w:w w:val="128"/>
        <w:sz w:val="24"/>
        <w:szCs w:val="24"/>
        <w:lang w:val="en-US" w:eastAsia="en-US" w:bidi="ar-SA"/>
      </w:rPr>
    </w:lvl>
    <w:lvl w:ilvl="1" w:tplc="3D44AAC6">
      <w:numFmt w:val="bullet"/>
      <w:lvlText w:val="•"/>
      <w:lvlJc w:val="left"/>
      <w:pPr>
        <w:ind w:left="1621" w:hanging="360"/>
      </w:pPr>
      <w:rPr>
        <w:rFonts w:hint="default"/>
        <w:lang w:val="en-US" w:eastAsia="en-US" w:bidi="ar-SA"/>
      </w:rPr>
    </w:lvl>
    <w:lvl w:ilvl="2" w:tplc="E1DAFB36">
      <w:numFmt w:val="bullet"/>
      <w:lvlText w:val="•"/>
      <w:lvlJc w:val="left"/>
      <w:pPr>
        <w:ind w:left="2403" w:hanging="360"/>
      </w:pPr>
      <w:rPr>
        <w:rFonts w:hint="default"/>
        <w:lang w:val="en-US" w:eastAsia="en-US" w:bidi="ar-SA"/>
      </w:rPr>
    </w:lvl>
    <w:lvl w:ilvl="3" w:tplc="13FAD30C">
      <w:numFmt w:val="bullet"/>
      <w:lvlText w:val="•"/>
      <w:lvlJc w:val="left"/>
      <w:pPr>
        <w:ind w:left="3185" w:hanging="360"/>
      </w:pPr>
      <w:rPr>
        <w:rFonts w:hint="default"/>
        <w:lang w:val="en-US" w:eastAsia="en-US" w:bidi="ar-SA"/>
      </w:rPr>
    </w:lvl>
    <w:lvl w:ilvl="4" w:tplc="05588412">
      <w:numFmt w:val="bullet"/>
      <w:lvlText w:val="•"/>
      <w:lvlJc w:val="left"/>
      <w:pPr>
        <w:ind w:left="3967" w:hanging="360"/>
      </w:pPr>
      <w:rPr>
        <w:rFonts w:hint="default"/>
        <w:lang w:val="en-US" w:eastAsia="en-US" w:bidi="ar-SA"/>
      </w:rPr>
    </w:lvl>
    <w:lvl w:ilvl="5" w:tplc="08BC6DC4">
      <w:numFmt w:val="bullet"/>
      <w:lvlText w:val="•"/>
      <w:lvlJc w:val="left"/>
      <w:pPr>
        <w:ind w:left="4749" w:hanging="360"/>
      </w:pPr>
      <w:rPr>
        <w:rFonts w:hint="default"/>
        <w:lang w:val="en-US" w:eastAsia="en-US" w:bidi="ar-SA"/>
      </w:rPr>
    </w:lvl>
    <w:lvl w:ilvl="6" w:tplc="8F4E4A96">
      <w:numFmt w:val="bullet"/>
      <w:lvlText w:val="•"/>
      <w:lvlJc w:val="left"/>
      <w:pPr>
        <w:ind w:left="5530" w:hanging="360"/>
      </w:pPr>
      <w:rPr>
        <w:rFonts w:hint="default"/>
        <w:lang w:val="en-US" w:eastAsia="en-US" w:bidi="ar-SA"/>
      </w:rPr>
    </w:lvl>
    <w:lvl w:ilvl="7" w:tplc="D48A2E5E">
      <w:numFmt w:val="bullet"/>
      <w:lvlText w:val="•"/>
      <w:lvlJc w:val="left"/>
      <w:pPr>
        <w:ind w:left="6312" w:hanging="360"/>
      </w:pPr>
      <w:rPr>
        <w:rFonts w:hint="default"/>
        <w:lang w:val="en-US" w:eastAsia="en-US" w:bidi="ar-SA"/>
      </w:rPr>
    </w:lvl>
    <w:lvl w:ilvl="8" w:tplc="219A8250">
      <w:numFmt w:val="bullet"/>
      <w:lvlText w:val="•"/>
      <w:lvlJc w:val="left"/>
      <w:pPr>
        <w:ind w:left="7094" w:hanging="360"/>
      </w:pPr>
      <w:rPr>
        <w:rFonts w:hint="default"/>
        <w:lang w:val="en-US" w:eastAsia="en-US" w:bidi="ar-SA"/>
      </w:rPr>
    </w:lvl>
  </w:abstractNum>
  <w:num w:numId="1" w16cid:durableId="652636677">
    <w:abstractNumId w:val="0"/>
  </w:num>
  <w:num w:numId="2" w16cid:durableId="9280046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4C226E"/>
    <w:rsid w:val="00067030"/>
    <w:rsid w:val="000C37E4"/>
    <w:rsid w:val="000C6423"/>
    <w:rsid w:val="002753CB"/>
    <w:rsid w:val="003F68CC"/>
    <w:rsid w:val="00444925"/>
    <w:rsid w:val="00487B6B"/>
    <w:rsid w:val="004C226E"/>
    <w:rsid w:val="00681BE1"/>
    <w:rsid w:val="00730D36"/>
    <w:rsid w:val="007425A4"/>
    <w:rsid w:val="00743E87"/>
    <w:rsid w:val="00765ADB"/>
    <w:rsid w:val="00791B7A"/>
    <w:rsid w:val="007C42B6"/>
    <w:rsid w:val="00802E99"/>
    <w:rsid w:val="00817715"/>
    <w:rsid w:val="0085333B"/>
    <w:rsid w:val="008B385A"/>
    <w:rsid w:val="008C3A60"/>
    <w:rsid w:val="008D5040"/>
    <w:rsid w:val="0097409D"/>
    <w:rsid w:val="00A76BFE"/>
    <w:rsid w:val="00A976AC"/>
    <w:rsid w:val="00B12D60"/>
    <w:rsid w:val="00B261DF"/>
    <w:rsid w:val="00DC758B"/>
    <w:rsid w:val="00E00662"/>
    <w:rsid w:val="00E325BE"/>
    <w:rsid w:val="00F24BF6"/>
    <w:rsid w:val="00F852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F0DF6E"/>
  <w15:docId w15:val="{21E8F014-562D-4B76-AE54-F79A228F2D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line="275" w:lineRule="exact"/>
      <w:ind w:left="2050"/>
      <w:outlineLvl w:val="0"/>
    </w:pPr>
    <w:rPr>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5"/>
      <w:ind w:left="110"/>
    </w:pPr>
  </w:style>
  <w:style w:type="paragraph" w:styleId="Header">
    <w:name w:val="header"/>
    <w:basedOn w:val="Normal"/>
    <w:link w:val="HeaderChar"/>
    <w:uiPriority w:val="99"/>
    <w:unhideWhenUsed/>
    <w:rsid w:val="000C37E4"/>
    <w:pPr>
      <w:tabs>
        <w:tab w:val="center" w:pos="4680"/>
        <w:tab w:val="right" w:pos="9360"/>
      </w:tabs>
    </w:pPr>
  </w:style>
  <w:style w:type="character" w:customStyle="1" w:styleId="HeaderChar">
    <w:name w:val="Header Char"/>
    <w:basedOn w:val="DefaultParagraphFont"/>
    <w:link w:val="Header"/>
    <w:uiPriority w:val="99"/>
    <w:rsid w:val="000C37E4"/>
    <w:rPr>
      <w:rFonts w:ascii="Arial" w:eastAsia="Arial" w:hAnsi="Arial" w:cs="Arial"/>
    </w:rPr>
  </w:style>
  <w:style w:type="paragraph" w:styleId="Footer">
    <w:name w:val="footer"/>
    <w:basedOn w:val="Normal"/>
    <w:link w:val="FooterChar"/>
    <w:uiPriority w:val="99"/>
    <w:unhideWhenUsed/>
    <w:rsid w:val="000C37E4"/>
    <w:pPr>
      <w:tabs>
        <w:tab w:val="center" w:pos="4680"/>
        <w:tab w:val="right" w:pos="9360"/>
      </w:tabs>
    </w:pPr>
  </w:style>
  <w:style w:type="character" w:customStyle="1" w:styleId="FooterChar">
    <w:name w:val="Footer Char"/>
    <w:basedOn w:val="DefaultParagraphFont"/>
    <w:link w:val="Footer"/>
    <w:uiPriority w:val="99"/>
    <w:rsid w:val="000C37E4"/>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energy.gov/cio/office-chief-information-officer/services/incident-management/jc3-incident-reporting"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circ@jc3.doe.gov"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energy.gov/cio/office-chief-information-officer/services/incident-management/jc3-incident-reporting"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83</TotalTime>
  <Pages>3</Pages>
  <Words>805</Words>
  <Characters>4594</Characters>
  <Application>Microsoft Office Word</Application>
  <DocSecurity>0</DocSecurity>
  <Lines>38</Lines>
  <Paragraphs>10</Paragraphs>
  <ScaleCrop>false</ScaleCrop>
  <Company>University of Colorado Denver Anschutz</Company>
  <LinksUpToDate>false</LinksUpToDate>
  <CharactersWithSpaces>5389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Rogers, Kathleen</dc:creator>
  <cp:lastModifiedBy>Labriola, Gabrielle</cp:lastModifiedBy>
  <cp:revision>31</cp:revision>
  <dcterms:created xsi:type="dcterms:W3CDTF">2026-07-16T17:44:00Z</dcterms:created>
  <dcterms:modified xsi:type="dcterms:W3CDTF">2026-07-16T21:29:00Z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2021-09-30T00:00:00Z</vt:filetime>
  </property>
  <property fmtid="{D5CDD505-2E9C-101B-9397-08002B2CF9AE}" pid="3" name="Creator">
    <vt:lpwstr>Microsoft Word</vt:lpwstr>
  </property>
  <property fmtid="{D5CDD505-2E9C-101B-9397-08002B2CF9AE}" pid="4" name="LastSaved">
    <vt:filetime>2026-07-16T00:00:00Z</vt:filetime>
  </property>
</Properties>
</file>