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01D69" w14:textId="6A7982C7" w:rsidR="00514A06" w:rsidRPr="00AD3FC5" w:rsidRDefault="00A254C4" w:rsidP="00BC591D">
      <w:pPr>
        <w:pStyle w:val="Title"/>
        <w:outlineLvl w:val="0"/>
        <w:rPr>
          <w:rFonts w:cs="Arial"/>
        </w:rPr>
      </w:pPr>
      <w:r w:rsidRPr="00AD3FC5">
        <w:rPr>
          <w:rFonts w:cs="Arial"/>
        </w:rPr>
        <w:t>Humanitarian Use Device (HUD)</w:t>
      </w:r>
      <w:r w:rsidR="00BC591D">
        <w:rPr>
          <w:rFonts w:cs="Arial"/>
        </w:rPr>
        <w:t xml:space="preserve"> </w:t>
      </w:r>
      <w:r w:rsidR="00514A06" w:rsidRPr="00AD3FC5">
        <w:rPr>
          <w:rFonts w:cs="Arial"/>
        </w:rPr>
        <w:t>Checklist</w:t>
      </w:r>
    </w:p>
    <w:p w14:paraId="29F4ECDC" w14:textId="2F018B3B" w:rsidR="00250F10" w:rsidRPr="00AD3FC5" w:rsidRDefault="00250F10" w:rsidP="00514A06">
      <w:pPr>
        <w:pStyle w:val="Title"/>
        <w:outlineLvl w:val="0"/>
        <w:rPr>
          <w:rFonts w:cs="Arial"/>
        </w:rPr>
      </w:pPr>
    </w:p>
    <w:p w14:paraId="565C1E5D" w14:textId="4FEB69BE" w:rsidR="00CE737D" w:rsidRDefault="00CE737D" w:rsidP="00514A06">
      <w:pPr>
        <w:pStyle w:val="Title"/>
        <w:jc w:val="left"/>
        <w:outlineLvl w:val="0"/>
        <w:rPr>
          <w:rFonts w:cs="Arial"/>
          <w:b w:val="0"/>
        </w:rPr>
      </w:pPr>
      <w:r w:rsidRPr="00AD3FC5">
        <w:rPr>
          <w:rFonts w:cs="Arial"/>
          <w:b w:val="0"/>
        </w:rPr>
        <w:t xml:space="preserve">Device: </w:t>
      </w:r>
      <w:r w:rsidRPr="00AD3FC5">
        <w:rPr>
          <w:rFonts w:cs="Arial"/>
          <w:b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D3FC5">
        <w:rPr>
          <w:rFonts w:cs="Arial"/>
          <w:b w:val="0"/>
        </w:rPr>
        <w:instrText xml:space="preserve"> FORMTEXT </w:instrText>
      </w:r>
      <w:r w:rsidRPr="00AD3FC5">
        <w:rPr>
          <w:rFonts w:cs="Arial"/>
          <w:b w:val="0"/>
        </w:rPr>
      </w:r>
      <w:r w:rsidRPr="00AD3FC5">
        <w:rPr>
          <w:rFonts w:cs="Arial"/>
          <w:b w:val="0"/>
        </w:rPr>
        <w:fldChar w:fldCharType="separate"/>
      </w:r>
      <w:r w:rsidRPr="00AD3FC5">
        <w:rPr>
          <w:rFonts w:cs="Arial"/>
          <w:b w:val="0"/>
          <w:noProof/>
        </w:rPr>
        <w:t> </w:t>
      </w:r>
      <w:r w:rsidRPr="00AD3FC5">
        <w:rPr>
          <w:rFonts w:cs="Arial"/>
          <w:b w:val="0"/>
          <w:noProof/>
        </w:rPr>
        <w:t> </w:t>
      </w:r>
      <w:r w:rsidRPr="00AD3FC5">
        <w:rPr>
          <w:rFonts w:cs="Arial"/>
          <w:b w:val="0"/>
          <w:noProof/>
        </w:rPr>
        <w:t> </w:t>
      </w:r>
      <w:r w:rsidRPr="00AD3FC5">
        <w:rPr>
          <w:rFonts w:cs="Arial"/>
          <w:b w:val="0"/>
          <w:noProof/>
        </w:rPr>
        <w:t> </w:t>
      </w:r>
      <w:r w:rsidRPr="00AD3FC5">
        <w:rPr>
          <w:rFonts w:cs="Arial"/>
          <w:b w:val="0"/>
          <w:noProof/>
        </w:rPr>
        <w:t> </w:t>
      </w:r>
      <w:r w:rsidRPr="00AD3FC5">
        <w:rPr>
          <w:rFonts w:cs="Arial"/>
          <w:b w:val="0"/>
        </w:rPr>
        <w:fldChar w:fldCharType="end"/>
      </w:r>
    </w:p>
    <w:p w14:paraId="1544867A" w14:textId="77777777" w:rsidR="00CE737D" w:rsidRDefault="00CE737D" w:rsidP="00514A06">
      <w:pPr>
        <w:pStyle w:val="Title"/>
        <w:jc w:val="left"/>
        <w:outlineLvl w:val="0"/>
        <w:rPr>
          <w:rFonts w:cs="Arial"/>
          <w:sz w:val="20"/>
        </w:rPr>
      </w:pPr>
    </w:p>
    <w:p w14:paraId="63721EDF" w14:textId="38182D8B" w:rsidR="00514A06" w:rsidRPr="00AD3FC5" w:rsidRDefault="00CE737D" w:rsidP="00514A06">
      <w:pPr>
        <w:pStyle w:val="Title"/>
        <w:jc w:val="left"/>
        <w:outlineLvl w:val="0"/>
        <w:rPr>
          <w:rFonts w:eastAsia="MS Gothic" w:cs="Arial"/>
          <w:b w:val="0"/>
        </w:rPr>
      </w:pPr>
      <w:r w:rsidRPr="00CA3AF8">
        <w:rPr>
          <w:rFonts w:cs="Arial"/>
          <w:sz w:val="20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Pr="00CA3AF8"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CA3AF8">
        <w:rPr>
          <w:rFonts w:cs="Arial"/>
          <w:sz w:val="20"/>
        </w:rPr>
        <w:fldChar w:fldCharType="end"/>
      </w:r>
      <w:r w:rsidR="00AB74C4" w:rsidRPr="00AD3FC5">
        <w:rPr>
          <w:rFonts w:eastAsia="MS Gothic" w:cs="Arial"/>
          <w:b w:val="0"/>
        </w:rPr>
        <w:t xml:space="preserve">  </w:t>
      </w:r>
      <w:r w:rsidR="00DA457A" w:rsidRPr="00AD3FC5">
        <w:rPr>
          <w:rFonts w:eastAsia="MS Gothic" w:cs="Arial"/>
          <w:b w:val="0"/>
        </w:rPr>
        <w:t>Full Board Review</w:t>
      </w:r>
      <w:r w:rsidR="00DA457A" w:rsidRPr="00AD3FC5">
        <w:rPr>
          <w:rFonts w:eastAsia="MS Gothic" w:cs="Arial"/>
          <w:b w:val="0"/>
        </w:rPr>
        <w:tab/>
      </w:r>
      <w:r w:rsidR="00AB74C4" w:rsidRPr="00AD3FC5">
        <w:rPr>
          <w:rFonts w:eastAsia="MS Gothic" w:cs="Arial"/>
          <w:b w:val="0"/>
        </w:rPr>
        <w:tab/>
      </w:r>
      <w:r w:rsidR="00DA457A" w:rsidRPr="00AD3FC5">
        <w:rPr>
          <w:rFonts w:eastAsia="MS Gothic" w:cs="Arial"/>
          <w:b w:val="0"/>
        </w:rPr>
        <w:tab/>
      </w:r>
      <w:r>
        <w:rPr>
          <w:rFonts w:eastAsia="MS Gothic" w:cs="Arial"/>
          <w:b w:val="0"/>
        </w:rPr>
        <w:tab/>
      </w:r>
      <w:r w:rsidRPr="00CA3AF8">
        <w:rPr>
          <w:rFonts w:cs="Arial"/>
          <w:sz w:val="20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Pr="00CA3AF8"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CA3AF8">
        <w:rPr>
          <w:rFonts w:cs="Arial"/>
          <w:sz w:val="20"/>
        </w:rPr>
        <w:fldChar w:fldCharType="end"/>
      </w:r>
      <w:r w:rsidR="00AB74C4" w:rsidRPr="00AD3FC5">
        <w:rPr>
          <w:rFonts w:eastAsia="MS Gothic" w:cs="Arial"/>
          <w:b w:val="0"/>
        </w:rPr>
        <w:t xml:space="preserve">  </w:t>
      </w:r>
      <w:r w:rsidR="00DA457A" w:rsidRPr="00AD3FC5">
        <w:rPr>
          <w:rFonts w:eastAsia="MS Gothic" w:cs="Arial"/>
          <w:b w:val="0"/>
        </w:rPr>
        <w:t>Initial Review</w:t>
      </w:r>
      <w:r w:rsidR="008403C3">
        <w:rPr>
          <w:rFonts w:eastAsia="MS Gothic" w:cs="Arial"/>
          <w:b w:val="0"/>
        </w:rPr>
        <w:tab/>
      </w:r>
    </w:p>
    <w:p w14:paraId="2C172C93" w14:textId="1297FB93" w:rsidR="00DA457A" w:rsidRPr="00AD3FC5" w:rsidRDefault="00CE737D" w:rsidP="00514A06">
      <w:pPr>
        <w:pStyle w:val="Title"/>
        <w:jc w:val="left"/>
        <w:outlineLvl w:val="0"/>
        <w:rPr>
          <w:rFonts w:eastAsia="MS Gothic" w:cs="Arial"/>
          <w:b w:val="0"/>
        </w:rPr>
      </w:pPr>
      <w:r w:rsidRPr="00CA3AF8">
        <w:rPr>
          <w:rFonts w:cs="Arial"/>
          <w:sz w:val="20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Pr="00CA3AF8"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CA3AF8">
        <w:rPr>
          <w:rFonts w:cs="Arial"/>
          <w:sz w:val="20"/>
        </w:rPr>
        <w:fldChar w:fldCharType="end"/>
      </w:r>
      <w:r w:rsidR="00AB74C4" w:rsidRPr="00AD3FC5">
        <w:rPr>
          <w:rFonts w:eastAsia="MS Gothic" w:cs="Arial"/>
          <w:b w:val="0"/>
        </w:rPr>
        <w:t xml:space="preserve">  </w:t>
      </w:r>
      <w:r w:rsidR="00DA457A" w:rsidRPr="00AD3FC5">
        <w:rPr>
          <w:rFonts w:eastAsia="MS Gothic" w:cs="Arial"/>
          <w:b w:val="0"/>
        </w:rPr>
        <w:t>Expedited Review</w:t>
      </w:r>
      <w:r w:rsidR="00DA457A" w:rsidRPr="00AD3FC5">
        <w:rPr>
          <w:rFonts w:eastAsia="MS Gothic" w:cs="Arial"/>
          <w:b w:val="0"/>
        </w:rPr>
        <w:tab/>
      </w:r>
      <w:r w:rsidR="00AB74C4" w:rsidRPr="00AD3FC5">
        <w:rPr>
          <w:rFonts w:eastAsia="MS Gothic" w:cs="Arial"/>
          <w:b w:val="0"/>
        </w:rPr>
        <w:tab/>
      </w:r>
      <w:r w:rsidR="00DA457A" w:rsidRPr="00AD3FC5">
        <w:rPr>
          <w:rFonts w:eastAsia="MS Gothic" w:cs="Arial"/>
          <w:b w:val="0"/>
        </w:rPr>
        <w:tab/>
      </w:r>
      <w:r>
        <w:rPr>
          <w:rFonts w:eastAsia="MS Gothic" w:cs="Arial"/>
          <w:b w:val="0"/>
        </w:rPr>
        <w:tab/>
      </w:r>
      <w:r w:rsidRPr="00CA3AF8">
        <w:rPr>
          <w:rFonts w:cs="Arial"/>
          <w:sz w:val="20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Pr="00CA3AF8"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Pr="00CA3AF8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 </w:t>
      </w:r>
      <w:r w:rsidR="00DA457A" w:rsidRPr="00AD3FC5">
        <w:rPr>
          <w:rFonts w:eastAsia="MS Gothic" w:cs="Arial"/>
          <w:b w:val="0"/>
        </w:rPr>
        <w:t>Continuing Review</w:t>
      </w:r>
    </w:p>
    <w:p w14:paraId="46AE3253" w14:textId="6B9AF437" w:rsidR="00A254C4" w:rsidRPr="00AD3FC5" w:rsidRDefault="0019633A" w:rsidP="00514A06">
      <w:pPr>
        <w:pStyle w:val="Title"/>
        <w:jc w:val="left"/>
        <w:outlineLvl w:val="0"/>
        <w:rPr>
          <w:rFonts w:eastAsia="MS Gothic" w:cs="Arial"/>
          <w:b w:val="0"/>
        </w:rPr>
      </w:pPr>
      <w:r w:rsidRPr="00AD3FC5">
        <w:rPr>
          <w:rFonts w:eastAsia="MS Gothic" w:cs="Arial"/>
          <w:b w:val="0"/>
        </w:rPr>
        <w:tab/>
      </w:r>
      <w:r w:rsidRPr="00AD3FC5">
        <w:rPr>
          <w:rFonts w:eastAsia="MS Gothic" w:cs="Arial"/>
          <w:b w:val="0"/>
        </w:rPr>
        <w:tab/>
      </w:r>
      <w:r w:rsidRPr="00AD3FC5">
        <w:rPr>
          <w:rFonts w:eastAsia="MS Gothic" w:cs="Arial"/>
          <w:b w:val="0"/>
        </w:rPr>
        <w:tab/>
      </w:r>
      <w:r w:rsidRPr="00AD3FC5">
        <w:rPr>
          <w:rFonts w:eastAsia="MS Gothic" w:cs="Arial"/>
          <w:b w:val="0"/>
        </w:rPr>
        <w:tab/>
      </w:r>
      <w:r w:rsidRPr="00AD3FC5">
        <w:rPr>
          <w:rFonts w:eastAsia="MS Gothic" w:cs="Arial"/>
          <w:b w:val="0"/>
        </w:rPr>
        <w:tab/>
      </w:r>
      <w:r w:rsidR="00CE737D">
        <w:rPr>
          <w:rFonts w:eastAsia="MS Gothic" w:cs="Arial"/>
          <w:b w:val="0"/>
        </w:rPr>
        <w:tab/>
      </w:r>
      <w:r w:rsidR="00CE737D" w:rsidRPr="00CA3AF8">
        <w:rPr>
          <w:rFonts w:cs="Arial"/>
          <w:sz w:val="20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CE737D" w:rsidRPr="00CA3AF8">
        <w:rPr>
          <w:rFonts w:cs="Arial"/>
          <w:sz w:val="20"/>
        </w:rPr>
        <w:instrText xml:space="preserve"> FORMCHECKBOX </w:instrText>
      </w:r>
      <w:r w:rsidR="00CE737D">
        <w:rPr>
          <w:rFonts w:cs="Arial"/>
          <w:sz w:val="20"/>
        </w:rPr>
      </w:r>
      <w:r w:rsidR="00CE737D">
        <w:rPr>
          <w:rFonts w:cs="Arial"/>
          <w:sz w:val="20"/>
        </w:rPr>
        <w:fldChar w:fldCharType="separate"/>
      </w:r>
      <w:r w:rsidR="00CE737D" w:rsidRPr="00CA3AF8">
        <w:rPr>
          <w:rFonts w:cs="Arial"/>
          <w:sz w:val="20"/>
        </w:rPr>
        <w:fldChar w:fldCharType="end"/>
      </w:r>
      <w:r w:rsidR="00A254C4" w:rsidRPr="00AD3FC5">
        <w:rPr>
          <w:rFonts w:eastAsia="MS Gothic" w:cs="Arial"/>
          <w:b w:val="0"/>
        </w:rPr>
        <w:t xml:space="preserve">  Amendment</w:t>
      </w:r>
    </w:p>
    <w:p w14:paraId="31A1A786" w14:textId="6F0C94F0" w:rsidR="00DA457A" w:rsidRPr="00AD3FC5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422F5A29" w14:textId="21626E96" w:rsidR="00DA457A" w:rsidRPr="00AD3FC5" w:rsidRDefault="00DA457A" w:rsidP="00514A06">
      <w:pPr>
        <w:pStyle w:val="Title"/>
        <w:jc w:val="left"/>
        <w:outlineLvl w:val="0"/>
        <w:rPr>
          <w:rFonts w:cs="Arial"/>
          <w:b w:val="0"/>
        </w:rPr>
      </w:pPr>
      <w:r w:rsidRPr="00AD3FC5">
        <w:rPr>
          <w:rFonts w:cs="Arial"/>
          <w:b w:val="0"/>
        </w:rPr>
        <w:t>Reviewer</w:t>
      </w:r>
      <w:r w:rsidR="00005E48" w:rsidRPr="00AD3FC5">
        <w:rPr>
          <w:rFonts w:cs="Arial"/>
          <w:b w:val="0"/>
        </w:rPr>
        <w:t xml:space="preserve">: </w:t>
      </w:r>
      <w:r w:rsidR="00AB74C4" w:rsidRPr="00AD3FC5">
        <w:rPr>
          <w:rFonts w:cs="Arial"/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AB74C4" w:rsidRPr="00AD3FC5">
        <w:rPr>
          <w:rFonts w:cs="Arial"/>
          <w:b w:val="0"/>
        </w:rPr>
        <w:instrText xml:space="preserve"> FORMTEXT </w:instrText>
      </w:r>
      <w:r w:rsidR="00AB74C4" w:rsidRPr="00AD3FC5">
        <w:rPr>
          <w:rFonts w:cs="Arial"/>
          <w:b w:val="0"/>
        </w:rPr>
      </w:r>
      <w:r w:rsidR="00AB74C4" w:rsidRPr="00AD3FC5">
        <w:rPr>
          <w:rFonts w:cs="Arial"/>
          <w:b w:val="0"/>
        </w:rPr>
        <w:fldChar w:fldCharType="separate"/>
      </w:r>
      <w:r w:rsidR="00005E48" w:rsidRPr="00AD3FC5">
        <w:rPr>
          <w:rFonts w:cs="Arial"/>
          <w:b w:val="0"/>
        </w:rPr>
        <w:t> </w:t>
      </w:r>
      <w:r w:rsidR="00005E48" w:rsidRPr="00AD3FC5">
        <w:rPr>
          <w:rFonts w:cs="Arial"/>
          <w:b w:val="0"/>
        </w:rPr>
        <w:t> </w:t>
      </w:r>
      <w:r w:rsidR="00005E48" w:rsidRPr="00AD3FC5">
        <w:rPr>
          <w:rFonts w:cs="Arial"/>
          <w:b w:val="0"/>
        </w:rPr>
        <w:t> </w:t>
      </w:r>
      <w:r w:rsidR="00005E48" w:rsidRPr="00AD3FC5">
        <w:rPr>
          <w:rFonts w:cs="Arial"/>
          <w:b w:val="0"/>
        </w:rPr>
        <w:t> </w:t>
      </w:r>
      <w:r w:rsidR="00005E48" w:rsidRPr="00AD3FC5">
        <w:rPr>
          <w:rFonts w:cs="Arial"/>
          <w:b w:val="0"/>
        </w:rPr>
        <w:t> </w:t>
      </w:r>
      <w:r w:rsidR="00AB74C4" w:rsidRPr="00AD3FC5">
        <w:rPr>
          <w:rFonts w:cs="Arial"/>
          <w:b w:val="0"/>
        </w:rPr>
        <w:fldChar w:fldCharType="end"/>
      </w:r>
      <w:bookmarkEnd w:id="0"/>
      <w:r w:rsidRPr="00AD3FC5">
        <w:rPr>
          <w:rFonts w:cs="Arial"/>
          <w:b w:val="0"/>
        </w:rPr>
        <w:tab/>
      </w:r>
      <w:r w:rsidRPr="00AD3FC5">
        <w:rPr>
          <w:rFonts w:cs="Arial"/>
          <w:b w:val="0"/>
        </w:rPr>
        <w:tab/>
      </w:r>
      <w:r w:rsidR="00005E48" w:rsidRPr="00AD3FC5">
        <w:rPr>
          <w:rFonts w:cs="Arial"/>
          <w:b w:val="0"/>
        </w:rPr>
        <w:tab/>
      </w:r>
      <w:r w:rsidR="00005E48" w:rsidRPr="00AD3FC5">
        <w:rPr>
          <w:rFonts w:cs="Arial"/>
          <w:b w:val="0"/>
        </w:rPr>
        <w:tab/>
      </w:r>
      <w:r w:rsidR="00A254C4" w:rsidRPr="00AD3FC5">
        <w:rPr>
          <w:rFonts w:cs="Arial"/>
          <w:b w:val="0"/>
        </w:rPr>
        <w:t>COMIRB #</w:t>
      </w:r>
      <w:r w:rsidR="00005E48" w:rsidRPr="00AD3FC5">
        <w:rPr>
          <w:rFonts w:cs="Arial"/>
          <w:b w:val="0"/>
        </w:rPr>
        <w:t xml:space="preserve">: </w:t>
      </w:r>
      <w:r w:rsidR="00AB74C4" w:rsidRPr="00AD3FC5">
        <w:rPr>
          <w:rFonts w:cs="Arial"/>
          <w:b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AB74C4" w:rsidRPr="00AD3FC5">
        <w:rPr>
          <w:rFonts w:cs="Arial"/>
          <w:b w:val="0"/>
        </w:rPr>
        <w:instrText xml:space="preserve"> FORMTEXT </w:instrText>
      </w:r>
      <w:r w:rsidR="00AB74C4" w:rsidRPr="00AD3FC5">
        <w:rPr>
          <w:rFonts w:cs="Arial"/>
          <w:b w:val="0"/>
        </w:rPr>
      </w:r>
      <w:r w:rsidR="00AB74C4" w:rsidRPr="00AD3FC5">
        <w:rPr>
          <w:rFonts w:cs="Arial"/>
          <w:b w:val="0"/>
        </w:rPr>
        <w:fldChar w:fldCharType="separate"/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</w:rPr>
        <w:fldChar w:fldCharType="end"/>
      </w:r>
      <w:bookmarkEnd w:id="1"/>
    </w:p>
    <w:p w14:paraId="2DA2BBAD" w14:textId="77777777" w:rsidR="00DA457A" w:rsidRPr="00AD3FC5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57069B16" w14:textId="4C4276AF" w:rsidR="00DA457A" w:rsidRPr="00AD3FC5" w:rsidRDefault="00DA457A" w:rsidP="00514A06">
      <w:pPr>
        <w:pStyle w:val="Title"/>
        <w:jc w:val="left"/>
        <w:outlineLvl w:val="0"/>
        <w:rPr>
          <w:rFonts w:cs="Arial"/>
          <w:b w:val="0"/>
        </w:rPr>
      </w:pPr>
      <w:r w:rsidRPr="00AD3FC5">
        <w:rPr>
          <w:rFonts w:cs="Arial"/>
          <w:b w:val="0"/>
        </w:rPr>
        <w:t>Principal Clinician</w:t>
      </w:r>
      <w:r w:rsidR="00005E48" w:rsidRPr="00AD3FC5">
        <w:rPr>
          <w:rFonts w:cs="Arial"/>
          <w:b w:val="0"/>
        </w:rPr>
        <w:t xml:space="preserve">: </w:t>
      </w:r>
      <w:r w:rsidR="00AB74C4" w:rsidRPr="00AD3FC5">
        <w:rPr>
          <w:rFonts w:cs="Arial"/>
          <w:b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AB74C4" w:rsidRPr="00AD3FC5">
        <w:rPr>
          <w:rFonts w:cs="Arial"/>
          <w:b w:val="0"/>
        </w:rPr>
        <w:instrText xml:space="preserve"> FORMTEXT </w:instrText>
      </w:r>
      <w:r w:rsidR="00AB74C4" w:rsidRPr="00AD3FC5">
        <w:rPr>
          <w:rFonts w:cs="Arial"/>
          <w:b w:val="0"/>
        </w:rPr>
      </w:r>
      <w:r w:rsidR="00AB74C4" w:rsidRPr="00AD3FC5">
        <w:rPr>
          <w:rFonts w:cs="Arial"/>
          <w:b w:val="0"/>
        </w:rPr>
        <w:fldChar w:fldCharType="separate"/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  <w:noProof/>
        </w:rPr>
        <w:t> </w:t>
      </w:r>
      <w:r w:rsidR="00AB74C4" w:rsidRPr="00AD3FC5">
        <w:rPr>
          <w:rFonts w:cs="Arial"/>
          <w:b w:val="0"/>
        </w:rPr>
        <w:fldChar w:fldCharType="end"/>
      </w:r>
      <w:bookmarkEnd w:id="2"/>
      <w:r w:rsidRPr="00AD3FC5">
        <w:rPr>
          <w:rFonts w:cs="Arial"/>
          <w:b w:val="0"/>
        </w:rPr>
        <w:tab/>
      </w:r>
      <w:r w:rsidRPr="00AD3FC5">
        <w:rPr>
          <w:rFonts w:cs="Arial"/>
          <w:b w:val="0"/>
        </w:rPr>
        <w:tab/>
      </w:r>
      <w:r w:rsidR="00005E48" w:rsidRPr="00AD3FC5">
        <w:rPr>
          <w:rFonts w:cs="Arial"/>
          <w:b w:val="0"/>
        </w:rPr>
        <w:tab/>
      </w:r>
      <w:r w:rsidR="00CE737D">
        <w:rPr>
          <w:rFonts w:cs="Arial"/>
          <w:b w:val="0"/>
        </w:rPr>
        <w:t xml:space="preserve">Submission ID: </w:t>
      </w:r>
      <w:r w:rsidR="00CE737D" w:rsidRPr="00AD3FC5">
        <w:rPr>
          <w:rFonts w:cs="Arial"/>
          <w:b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E737D" w:rsidRPr="00AD3FC5">
        <w:rPr>
          <w:rFonts w:cs="Arial"/>
          <w:b w:val="0"/>
        </w:rPr>
        <w:instrText xml:space="preserve"> FORMTEXT </w:instrText>
      </w:r>
      <w:r w:rsidR="00CE737D" w:rsidRPr="00AD3FC5">
        <w:rPr>
          <w:rFonts w:cs="Arial"/>
          <w:b w:val="0"/>
        </w:rPr>
      </w:r>
      <w:r w:rsidR="00CE737D" w:rsidRPr="00AD3FC5">
        <w:rPr>
          <w:rFonts w:cs="Arial"/>
          <w:b w:val="0"/>
        </w:rPr>
        <w:fldChar w:fldCharType="separate"/>
      </w:r>
      <w:r w:rsidR="00CE737D" w:rsidRPr="00AD3FC5">
        <w:rPr>
          <w:rFonts w:cs="Arial"/>
          <w:b w:val="0"/>
          <w:noProof/>
        </w:rPr>
        <w:t> </w:t>
      </w:r>
      <w:r w:rsidR="00CE737D" w:rsidRPr="00AD3FC5">
        <w:rPr>
          <w:rFonts w:cs="Arial"/>
          <w:b w:val="0"/>
          <w:noProof/>
        </w:rPr>
        <w:t> </w:t>
      </w:r>
      <w:r w:rsidR="00CE737D" w:rsidRPr="00AD3FC5">
        <w:rPr>
          <w:rFonts w:cs="Arial"/>
          <w:b w:val="0"/>
          <w:noProof/>
        </w:rPr>
        <w:t> </w:t>
      </w:r>
      <w:r w:rsidR="00CE737D" w:rsidRPr="00AD3FC5">
        <w:rPr>
          <w:rFonts w:cs="Arial"/>
          <w:b w:val="0"/>
          <w:noProof/>
        </w:rPr>
        <w:t> </w:t>
      </w:r>
      <w:r w:rsidR="00CE737D" w:rsidRPr="00AD3FC5">
        <w:rPr>
          <w:rFonts w:cs="Arial"/>
          <w:b w:val="0"/>
          <w:noProof/>
        </w:rPr>
        <w:t> </w:t>
      </w:r>
      <w:r w:rsidR="00CE737D" w:rsidRPr="00AD3FC5">
        <w:rPr>
          <w:rFonts w:cs="Arial"/>
          <w:b w:val="0"/>
        </w:rPr>
        <w:fldChar w:fldCharType="end"/>
      </w:r>
    </w:p>
    <w:p w14:paraId="33788085" w14:textId="77777777" w:rsidR="00DA457A" w:rsidRPr="00AD3FC5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30E74CE1" w14:textId="77777777" w:rsidR="00DA457A" w:rsidRPr="00AD3FC5" w:rsidRDefault="00DA457A" w:rsidP="00514A06">
      <w:pPr>
        <w:pStyle w:val="Title"/>
        <w:jc w:val="left"/>
        <w:outlineLvl w:val="0"/>
        <w:rPr>
          <w:rFonts w:cs="Arial"/>
          <w:b w:val="0"/>
        </w:rPr>
      </w:pPr>
    </w:p>
    <w:p w14:paraId="16F438B7" w14:textId="77777777" w:rsidR="00CE737D" w:rsidRDefault="00DA457A" w:rsidP="00514A06">
      <w:pPr>
        <w:pStyle w:val="Title"/>
        <w:jc w:val="left"/>
        <w:outlineLvl w:val="0"/>
        <w:rPr>
          <w:rFonts w:eastAsia="MS Gothic" w:cs="Arial"/>
          <w:b w:val="0"/>
        </w:rPr>
      </w:pPr>
      <w:r w:rsidRPr="00AD3FC5">
        <w:rPr>
          <w:rFonts w:cs="Arial"/>
          <w:b w:val="0"/>
        </w:rPr>
        <w:t>Do you have a conflic</w:t>
      </w:r>
      <w:r w:rsidR="00A254C4" w:rsidRPr="00AD3FC5">
        <w:rPr>
          <w:rFonts w:cs="Arial"/>
          <w:b w:val="0"/>
        </w:rPr>
        <w:t>t of interest with this submission</w:t>
      </w:r>
      <w:r w:rsidR="004970AA">
        <w:rPr>
          <w:rFonts w:cs="Arial"/>
          <w:b w:val="0"/>
        </w:rPr>
        <w:t>?</w:t>
      </w:r>
      <w:r w:rsidR="004970AA">
        <w:rPr>
          <w:rFonts w:cs="Arial"/>
          <w:b w:val="0"/>
        </w:rPr>
        <w:tab/>
      </w:r>
      <w:r w:rsidRPr="00AD3FC5">
        <w:rPr>
          <w:rFonts w:cs="Arial"/>
          <w:b w:val="0"/>
        </w:rPr>
        <w:t xml:space="preserve">Yes </w:t>
      </w:r>
      <w:r w:rsidR="00CE737D" w:rsidRPr="00CA3AF8">
        <w:rPr>
          <w:rFonts w:cs="Arial"/>
          <w:sz w:val="20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CE737D" w:rsidRPr="00CA3AF8">
        <w:rPr>
          <w:rFonts w:cs="Arial"/>
          <w:sz w:val="20"/>
        </w:rPr>
        <w:instrText xml:space="preserve"> FORMCHECKBOX </w:instrText>
      </w:r>
      <w:r w:rsidR="00CE737D">
        <w:rPr>
          <w:rFonts w:cs="Arial"/>
          <w:sz w:val="20"/>
        </w:rPr>
      </w:r>
      <w:r w:rsidR="00CE737D">
        <w:rPr>
          <w:rFonts w:cs="Arial"/>
          <w:sz w:val="20"/>
        </w:rPr>
        <w:fldChar w:fldCharType="separate"/>
      </w:r>
      <w:r w:rsidR="00CE737D" w:rsidRPr="00CA3AF8">
        <w:rPr>
          <w:rFonts w:cs="Arial"/>
          <w:sz w:val="20"/>
        </w:rPr>
        <w:fldChar w:fldCharType="end"/>
      </w:r>
      <w:r w:rsidR="00CE737D" w:rsidRPr="00AD3FC5">
        <w:rPr>
          <w:rFonts w:eastAsia="MS Gothic" w:cs="Arial"/>
          <w:b w:val="0"/>
        </w:rPr>
        <w:t xml:space="preserve">  </w:t>
      </w:r>
      <w:r w:rsidRPr="00AD3FC5">
        <w:rPr>
          <w:rFonts w:eastAsia="MS Gothic" w:cs="Arial"/>
          <w:b w:val="0"/>
        </w:rPr>
        <w:t xml:space="preserve">No </w:t>
      </w:r>
      <w:r w:rsidR="00CE737D" w:rsidRPr="00CA3AF8">
        <w:rPr>
          <w:rFonts w:cs="Arial"/>
          <w:sz w:val="20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CE737D" w:rsidRPr="00CA3AF8">
        <w:rPr>
          <w:rFonts w:cs="Arial"/>
          <w:sz w:val="20"/>
        </w:rPr>
        <w:instrText xml:space="preserve"> FORMCHECKBOX </w:instrText>
      </w:r>
      <w:r w:rsidR="00CE737D">
        <w:rPr>
          <w:rFonts w:cs="Arial"/>
          <w:sz w:val="20"/>
        </w:rPr>
      </w:r>
      <w:r w:rsidR="00CE737D">
        <w:rPr>
          <w:rFonts w:cs="Arial"/>
          <w:sz w:val="20"/>
        </w:rPr>
        <w:fldChar w:fldCharType="separate"/>
      </w:r>
      <w:r w:rsidR="00CE737D" w:rsidRPr="00CA3AF8">
        <w:rPr>
          <w:rFonts w:cs="Arial"/>
          <w:sz w:val="20"/>
        </w:rPr>
        <w:fldChar w:fldCharType="end"/>
      </w:r>
      <w:r w:rsidR="00CE737D" w:rsidRPr="00AD3FC5">
        <w:rPr>
          <w:rFonts w:eastAsia="MS Gothic" w:cs="Arial"/>
          <w:b w:val="0"/>
        </w:rPr>
        <w:t xml:space="preserve">  </w:t>
      </w:r>
    </w:p>
    <w:p w14:paraId="07A7CCFE" w14:textId="77777777" w:rsidR="00CE737D" w:rsidRDefault="00CE737D" w:rsidP="00514A06">
      <w:pPr>
        <w:pStyle w:val="Title"/>
        <w:jc w:val="left"/>
        <w:outlineLvl w:val="0"/>
        <w:rPr>
          <w:rFonts w:eastAsia="MS Gothic" w:cs="Arial"/>
          <w:b w:val="0"/>
        </w:rPr>
      </w:pPr>
    </w:p>
    <w:p w14:paraId="46B8DD94" w14:textId="65C72D52" w:rsidR="00B828D0" w:rsidRPr="00F165EF" w:rsidRDefault="00B828D0" w:rsidP="00514A06">
      <w:pPr>
        <w:pStyle w:val="Title"/>
        <w:jc w:val="left"/>
        <w:outlineLvl w:val="0"/>
        <w:rPr>
          <w:rFonts w:cs="Arial"/>
          <w:b w:val="0"/>
        </w:rPr>
      </w:pPr>
      <w:r w:rsidRPr="00B828D0">
        <w:rPr>
          <w:rFonts w:cs="Arial"/>
          <w:b w:val="0"/>
        </w:rPr>
        <w:t xml:space="preserve">For additional guidance and background on reviewing HUD protocols, see FDA Guidance at: </w:t>
      </w:r>
      <w:hyperlink r:id="rId10" w:anchor="8" w:history="1">
        <w:r w:rsidRPr="00604D2E">
          <w:rPr>
            <w:rStyle w:val="Hyperlink"/>
            <w:rFonts w:cs="Arial"/>
            <w:b w:val="0"/>
          </w:rPr>
          <w:t>https://www.fda.gov/MedicalDevices/DeviceRegulationandGuidance/GuidanceDocuments/uc</w:t>
        </w:r>
        <w:r w:rsidRPr="00604D2E">
          <w:rPr>
            <w:rStyle w:val="Hyperlink"/>
            <w:rFonts w:cs="Arial"/>
            <w:b w:val="0"/>
          </w:rPr>
          <w:t>m</w:t>
        </w:r>
        <w:r w:rsidRPr="00604D2E">
          <w:rPr>
            <w:rStyle w:val="Hyperlink"/>
            <w:rFonts w:cs="Arial"/>
            <w:b w:val="0"/>
          </w:rPr>
          <w:t>110194.htm#8</w:t>
        </w:r>
      </w:hyperlink>
    </w:p>
    <w:p w14:paraId="03ECDDE3" w14:textId="6996FA47" w:rsidR="00E864C7" w:rsidRDefault="00E864C7" w:rsidP="00514A06">
      <w:pPr>
        <w:pStyle w:val="Title"/>
        <w:jc w:val="left"/>
        <w:outlineLvl w:val="0"/>
        <w:rPr>
          <w:rFonts w:cs="Arial"/>
        </w:rPr>
      </w:pPr>
    </w:p>
    <w:p w14:paraId="56CD3AB1" w14:textId="77777777" w:rsidR="00CE737D" w:rsidRPr="00CE737D" w:rsidRDefault="00CE737D" w:rsidP="00CE737D">
      <w:pPr>
        <w:pStyle w:val="Title"/>
        <w:jc w:val="left"/>
        <w:outlineLvl w:val="0"/>
        <w:rPr>
          <w:rFonts w:eastAsia="MS Gothic" w:cs="Arial"/>
          <w:b w:val="0"/>
        </w:rPr>
      </w:pPr>
      <w:r w:rsidRPr="00AD3FC5">
        <w:rPr>
          <w:rFonts w:cs="Arial"/>
        </w:rPr>
        <w:t xml:space="preserve">For </w:t>
      </w:r>
      <w:r>
        <w:rPr>
          <w:rFonts w:cs="Arial"/>
        </w:rPr>
        <w:t>Continuing Reviews and Amendments, skip to the last page and use Initial Review checklist for reference as needed.</w:t>
      </w:r>
    </w:p>
    <w:p w14:paraId="1A518BB1" w14:textId="77777777" w:rsidR="00CE737D" w:rsidRDefault="00CE737D" w:rsidP="00CE737D">
      <w:pPr>
        <w:pStyle w:val="Title"/>
        <w:jc w:val="left"/>
        <w:outlineLvl w:val="0"/>
        <w:rPr>
          <w:rFonts w:cs="Arial"/>
        </w:rPr>
      </w:pPr>
    </w:p>
    <w:p w14:paraId="046585F8" w14:textId="6BE049C7" w:rsidR="00E25028" w:rsidRPr="00AD3FC5" w:rsidRDefault="00E25028" w:rsidP="00E25028">
      <w:pPr>
        <w:pStyle w:val="Title"/>
        <w:outlineLvl w:val="0"/>
        <w:rPr>
          <w:rFonts w:cs="Arial"/>
        </w:rPr>
      </w:pPr>
      <w:r>
        <w:rPr>
          <w:rFonts w:cs="Arial"/>
        </w:rPr>
        <w:t>- Initial Review -</w:t>
      </w:r>
    </w:p>
    <w:p w14:paraId="41257E57" w14:textId="77777777" w:rsidR="00DA457A" w:rsidRPr="00AD3FC5" w:rsidRDefault="00DA457A" w:rsidP="00514A06">
      <w:pPr>
        <w:pStyle w:val="Title"/>
        <w:jc w:val="left"/>
        <w:outlineLvl w:val="0"/>
        <w:rPr>
          <w:rFonts w:cs="Arial"/>
        </w:rPr>
      </w:pPr>
    </w:p>
    <w:tbl>
      <w:tblPr>
        <w:tblW w:w="10980" w:type="dxa"/>
        <w:tblInd w:w="-7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630"/>
        <w:gridCol w:w="990"/>
        <w:gridCol w:w="2250"/>
      </w:tblGrid>
      <w:tr w:rsidR="00840CE0" w:rsidRPr="00AD3FC5" w14:paraId="22B4504B" w14:textId="77777777" w:rsidTr="00E52FE8">
        <w:trPr>
          <w:trHeight w:val="402"/>
        </w:trPr>
        <w:tc>
          <w:tcPr>
            <w:tcW w:w="10980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66CB04D" w14:textId="77777777" w:rsidR="00840CE0" w:rsidRPr="00AD3FC5" w:rsidRDefault="00840CE0" w:rsidP="00A77503">
            <w:pPr>
              <w:jc w:val="center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SUMMARY OF FINDINGS AND RECOMMENDATIONS</w:t>
            </w:r>
          </w:p>
        </w:tc>
      </w:tr>
      <w:tr w:rsidR="00840CE0" w:rsidRPr="00AD3FC5" w14:paraId="4500D7BF" w14:textId="77777777" w:rsidTr="00E52FE8">
        <w:trPr>
          <w:trHeight w:val="525"/>
        </w:trPr>
        <w:tc>
          <w:tcPr>
            <w:tcW w:w="71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A790A4F" w14:textId="77777777" w:rsidR="00840CE0" w:rsidRPr="00AD3FC5" w:rsidRDefault="00840CE0" w:rsidP="00A7750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08D7A54" w14:textId="77777777" w:rsidR="00840CE0" w:rsidRPr="00AD3FC5" w:rsidRDefault="00840CE0" w:rsidP="00A77503">
            <w:pPr>
              <w:spacing w:line="360" w:lineRule="auto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E9AA549" w14:textId="77777777" w:rsidR="00840CE0" w:rsidRPr="00AD3FC5" w:rsidRDefault="00840CE0" w:rsidP="00A77503">
            <w:pPr>
              <w:spacing w:line="360" w:lineRule="auto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DC3A0E9" w14:textId="77777777" w:rsidR="00840CE0" w:rsidRPr="00AD3FC5" w:rsidRDefault="00840CE0" w:rsidP="00A77503">
            <w:pPr>
              <w:spacing w:line="360" w:lineRule="auto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Comment or N/A</w:t>
            </w:r>
          </w:p>
        </w:tc>
      </w:tr>
      <w:tr w:rsidR="00E21C37" w:rsidRPr="00AD3FC5" w14:paraId="3DDB9C61" w14:textId="77777777" w:rsidTr="00AD3FC5">
        <w:trPr>
          <w:trHeight w:val="552"/>
        </w:trPr>
        <w:tc>
          <w:tcPr>
            <w:tcW w:w="7110" w:type="dxa"/>
            <w:tcBorders>
              <w:top w:val="single" w:sz="6" w:space="0" w:color="000000"/>
            </w:tcBorders>
            <w:vAlign w:val="center"/>
          </w:tcPr>
          <w:p w14:paraId="7DB6D268" w14:textId="433773F7" w:rsidR="00E21C37" w:rsidRPr="00AD3FC5" w:rsidRDefault="00E21C37" w:rsidP="00E21C37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14:paraId="332B130C" w14:textId="77777777" w:rsidR="002749E3" w:rsidRDefault="00E21C37" w:rsidP="00E21C37">
            <w:pPr>
              <w:pStyle w:val="MacroText"/>
              <w:numPr>
                <w:ilvl w:val="0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D3FC5">
              <w:rPr>
                <w:rFonts w:ascii="Arial" w:hAnsi="Arial" w:cs="Arial"/>
                <w:sz w:val="20"/>
              </w:rPr>
              <w:t>Has a Humanitarian Device Exemption (HDE) number been issued by the FDA?</w:t>
            </w:r>
          </w:p>
          <w:p w14:paraId="69B2E081" w14:textId="60FF09E2" w:rsidR="00E21C37" w:rsidRPr="00AD3FC5" w:rsidRDefault="00E21C37" w:rsidP="002749E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AD3FC5">
              <w:rPr>
                <w:rFonts w:ascii="Arial" w:hAnsi="Arial" w:cs="Arial"/>
                <w:sz w:val="20"/>
              </w:rPr>
              <w:t xml:space="preserve"> </w:t>
            </w:r>
          </w:p>
          <w:p w14:paraId="0C1DCD5A" w14:textId="6710E473" w:rsidR="002749E3" w:rsidRDefault="002749E3" w:rsidP="002749E3">
            <w:pPr>
              <w:pStyle w:val="MacroText"/>
              <w:numPr>
                <w:ilvl w:val="0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D3FC5">
              <w:rPr>
                <w:rFonts w:ascii="Arial" w:hAnsi="Arial" w:cs="Arial"/>
                <w:sz w:val="20"/>
              </w:rPr>
              <w:t>Is the HUD used in accordance with the FDA-approved indications?</w:t>
            </w:r>
          </w:p>
          <w:p w14:paraId="70001EF3" w14:textId="77777777" w:rsidR="002749E3" w:rsidRDefault="002749E3" w:rsidP="002749E3">
            <w:pPr>
              <w:pStyle w:val="ListParagraph"/>
              <w:rPr>
                <w:rFonts w:ascii="Arial" w:hAnsi="Arial" w:cs="Arial"/>
              </w:rPr>
            </w:pPr>
          </w:p>
          <w:p w14:paraId="0E18FF20" w14:textId="25086488" w:rsidR="002749E3" w:rsidRDefault="002749E3" w:rsidP="002749E3">
            <w:pPr>
              <w:pStyle w:val="MacroText"/>
              <w:numPr>
                <w:ilvl w:val="1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not, do the application and protocol adequately describe the off-label use?</w:t>
            </w:r>
          </w:p>
          <w:p w14:paraId="59BEEDBA" w14:textId="4AF22F30" w:rsidR="002749E3" w:rsidRPr="002749E3" w:rsidRDefault="002749E3" w:rsidP="002749E3">
            <w:pPr>
              <w:pStyle w:val="MacroText"/>
              <w:numPr>
                <w:ilvl w:val="1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</w:t>
            </w:r>
            <w:r w:rsidRPr="00AD3FC5">
              <w:rPr>
                <w:rFonts w:ascii="Arial" w:hAnsi="Arial" w:cs="Arial"/>
                <w:sz w:val="20"/>
              </w:rPr>
              <w:t>the off-label use increase the risk</w:t>
            </w:r>
            <w:r>
              <w:rPr>
                <w:rFonts w:ascii="Arial" w:hAnsi="Arial" w:cs="Arial"/>
                <w:sz w:val="20"/>
              </w:rPr>
              <w:t>s of the device?</w:t>
            </w:r>
          </w:p>
          <w:p w14:paraId="437556AB" w14:textId="77777777" w:rsidR="002749E3" w:rsidRDefault="002749E3" w:rsidP="003C68C2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360"/>
              <w:rPr>
                <w:rFonts w:ascii="Arial" w:hAnsi="Arial" w:cs="Arial"/>
                <w:i/>
                <w:sz w:val="20"/>
              </w:rPr>
            </w:pPr>
          </w:p>
          <w:p w14:paraId="6FCF0BCB" w14:textId="4E057C10" w:rsidR="003C68C2" w:rsidRDefault="002749E3" w:rsidP="003C68C2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Note: Off label use of the</w:t>
            </w:r>
            <w:r w:rsidRPr="00AD3FC5">
              <w:rPr>
                <w:rFonts w:ascii="Arial" w:hAnsi="Arial" w:cs="Arial"/>
                <w:i/>
                <w:sz w:val="20"/>
              </w:rPr>
              <w:t xml:space="preserve"> HUD may require a separate </w:t>
            </w:r>
            <w:r>
              <w:rPr>
                <w:rFonts w:ascii="Arial" w:hAnsi="Arial" w:cs="Arial"/>
                <w:i/>
                <w:sz w:val="20"/>
              </w:rPr>
              <w:t xml:space="preserve">protocol for </w:t>
            </w:r>
            <w:r w:rsidRPr="00AD3FC5">
              <w:rPr>
                <w:rFonts w:ascii="Arial" w:hAnsi="Arial" w:cs="Arial"/>
                <w:i/>
                <w:sz w:val="20"/>
              </w:rPr>
              <w:t>clinical investigation and may require an IDE, particularly if the off-label use increases the risk of the device.</w:t>
            </w:r>
          </w:p>
          <w:p w14:paraId="19ED9EC2" w14:textId="7F20E1E3" w:rsidR="002749E3" w:rsidRPr="00AD3FC5" w:rsidRDefault="002749E3" w:rsidP="00C54964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  <w:p w14:paraId="42959B8B" w14:textId="77777777" w:rsidR="00C54964" w:rsidRDefault="003C68C2" w:rsidP="00C54964">
            <w:pPr>
              <w:pStyle w:val="MacroText"/>
              <w:numPr>
                <w:ilvl w:val="0"/>
                <w:numId w:val="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D3FC5">
              <w:rPr>
                <w:rFonts w:ascii="Arial" w:hAnsi="Arial" w:cs="Arial"/>
                <w:sz w:val="20"/>
              </w:rPr>
              <w:t>Is the protocol collecting safety and/or</w:t>
            </w:r>
            <w:r w:rsidR="00C54964">
              <w:rPr>
                <w:rFonts w:ascii="Arial" w:hAnsi="Arial" w:cs="Arial"/>
                <w:sz w:val="20"/>
              </w:rPr>
              <w:t xml:space="preserve"> effectiveness data on the HUD?</w:t>
            </w:r>
          </w:p>
          <w:p w14:paraId="1F33801A" w14:textId="77777777" w:rsidR="00C54964" w:rsidRDefault="00C54964" w:rsidP="00C54964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360"/>
              <w:rPr>
                <w:rFonts w:ascii="Arial" w:hAnsi="Arial" w:cs="Arial"/>
                <w:sz w:val="20"/>
              </w:rPr>
            </w:pPr>
          </w:p>
          <w:p w14:paraId="4366B06D" w14:textId="729F48A2" w:rsidR="0003435F" w:rsidRPr="00C54964" w:rsidRDefault="00C54964" w:rsidP="00C54964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360"/>
              <w:rPr>
                <w:rFonts w:ascii="Arial" w:hAnsi="Arial" w:cs="Arial"/>
                <w:i/>
                <w:sz w:val="20"/>
              </w:rPr>
            </w:pPr>
            <w:r w:rsidRPr="00C54964">
              <w:rPr>
                <w:rFonts w:ascii="Arial" w:hAnsi="Arial" w:cs="Arial"/>
                <w:i/>
                <w:sz w:val="20"/>
              </w:rPr>
              <w:t>Note: The c</w:t>
            </w:r>
            <w:r w:rsidR="0099722F" w:rsidRPr="00C54964">
              <w:rPr>
                <w:rFonts w:ascii="Arial" w:hAnsi="Arial" w:cs="Arial"/>
                <w:i/>
                <w:sz w:val="20"/>
              </w:rPr>
              <w:t xml:space="preserve">ollection of safety and/or efficacy data </w:t>
            </w:r>
            <w:r w:rsidRPr="00C54964">
              <w:rPr>
                <w:rFonts w:ascii="Arial" w:hAnsi="Arial" w:cs="Arial"/>
                <w:i/>
                <w:sz w:val="20"/>
              </w:rPr>
              <w:t xml:space="preserve">related to use of a HUD </w:t>
            </w:r>
            <w:r w:rsidR="0099722F" w:rsidRPr="00C54964">
              <w:rPr>
                <w:rFonts w:ascii="Arial" w:hAnsi="Arial" w:cs="Arial"/>
                <w:i/>
                <w:sz w:val="20"/>
              </w:rPr>
              <w:t>must be reviewed as a clinical investigation.</w:t>
            </w:r>
            <w:r w:rsidRPr="00C54964">
              <w:rPr>
                <w:rFonts w:ascii="Arial" w:hAnsi="Arial" w:cs="Arial"/>
                <w:i/>
                <w:sz w:val="20"/>
              </w:rPr>
              <w:t xml:space="preserve"> </w:t>
            </w:r>
            <w:r w:rsidR="00C56CBA">
              <w:rPr>
                <w:rFonts w:ascii="Arial" w:hAnsi="Arial" w:cs="Arial"/>
                <w:i/>
                <w:sz w:val="20"/>
              </w:rPr>
              <w:t xml:space="preserve">Additional checklist(s) are required. </w:t>
            </w:r>
            <w:r w:rsidRPr="00C54964">
              <w:rPr>
                <w:rFonts w:ascii="Arial" w:hAnsi="Arial" w:cs="Arial"/>
                <w:i/>
                <w:sz w:val="20"/>
              </w:rPr>
              <w:t xml:space="preserve">COMIRB recommends that </w:t>
            </w:r>
            <w:r w:rsidR="00C56CBA">
              <w:rPr>
                <w:rFonts w:ascii="Arial" w:hAnsi="Arial" w:cs="Arial"/>
                <w:i/>
                <w:sz w:val="20"/>
              </w:rPr>
              <w:t>a separate protocol</w:t>
            </w:r>
            <w:r w:rsidRPr="00C54964">
              <w:rPr>
                <w:rFonts w:ascii="Arial" w:hAnsi="Arial" w:cs="Arial"/>
                <w:i/>
                <w:sz w:val="20"/>
              </w:rPr>
              <w:t xml:space="preserve"> be submitted for </w:t>
            </w:r>
            <w:r w:rsidR="00C56CBA">
              <w:rPr>
                <w:rFonts w:ascii="Arial" w:hAnsi="Arial" w:cs="Arial"/>
                <w:i/>
                <w:sz w:val="20"/>
              </w:rPr>
              <w:t>collection of safety and efficacy data.</w:t>
            </w:r>
          </w:p>
          <w:p w14:paraId="3DDDA788" w14:textId="6CCA67C1" w:rsidR="00E21C37" w:rsidRPr="00AD3FC5" w:rsidRDefault="00E21C3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3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</w:tcPr>
          <w:p w14:paraId="74FAC064" w14:textId="59D9CE4D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bookmarkStart w:id="3" w:name="_GoBack"/>
          <w:p w14:paraId="52B3B93C" w14:textId="31481EA6" w:rsidR="00E21C37" w:rsidRPr="00AD3FC5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  <w:bookmarkEnd w:id="3"/>
            <w:r w:rsidR="002749E3">
              <w:rPr>
                <w:rFonts w:ascii="Arial" w:eastAsia="MS Gothic" w:hAnsi="Arial" w:cs="Arial"/>
                <w:b/>
              </w:rPr>
              <w:t xml:space="preserve"> </w:t>
            </w:r>
          </w:p>
          <w:p w14:paraId="53D604D8" w14:textId="2BFB3D64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606EFCEB" w14:textId="77777777" w:rsidR="0003435F" w:rsidRPr="00AD3FC5" w:rsidRDefault="0003435F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6B56AEC7" w14:textId="637EC0DD" w:rsidR="00E21C37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0B9C038" w14:textId="77777777" w:rsidR="00CE737D" w:rsidRPr="00AD3FC5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308D912B" w14:textId="1A2A6A31" w:rsidR="00E21C37" w:rsidRPr="00AD3FC5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CD9022F" w14:textId="77777777" w:rsidR="003C68C2" w:rsidRPr="00AD3FC5" w:rsidRDefault="003C68C2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1EC6246C" w14:textId="60E35CAC" w:rsidR="0003435F" w:rsidRPr="00AD3FC5" w:rsidRDefault="00CE737D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DFF908A" w14:textId="77777777" w:rsidR="003C68C2" w:rsidRDefault="003C68C2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15CD9D68" w14:textId="77777777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37BA268F" w14:textId="77777777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17392E3B" w14:textId="77777777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685D07B2" w14:textId="77777777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311EF64F" w14:textId="61507D52" w:rsidR="00C54964" w:rsidRPr="00AD3FC5" w:rsidRDefault="00CE737D" w:rsidP="00C54964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7B70D815" w14:textId="07AF3A52" w:rsidR="00C54964" w:rsidRPr="00AD3FC5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1BBB050D" w14:textId="369954F8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70BD7C11" w14:textId="767E177E" w:rsidR="00E21C37" w:rsidRPr="00AD3FC5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AD3FC5" w:rsidRPr="007D2818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t>Stop</w:t>
            </w:r>
          </w:p>
          <w:p w14:paraId="304D88CB" w14:textId="1CE9AA2D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4B323BEA" w14:textId="77777777" w:rsidR="0003435F" w:rsidRPr="00AD3FC5" w:rsidRDefault="0003435F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2EE55ED0" w14:textId="639B1BB9" w:rsidR="0003435F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508382B7" w14:textId="77777777" w:rsidR="00CE737D" w:rsidRPr="00AD3FC5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16C1563F" w14:textId="48F1140D" w:rsidR="00E21C37" w:rsidRPr="00AD3FC5" w:rsidRDefault="00CE737D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889ACA0" w14:textId="77777777" w:rsidR="0003435F" w:rsidRPr="00AD3FC5" w:rsidRDefault="0003435F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6CBD0FE2" w14:textId="3F3FBCA0" w:rsidR="0003435F" w:rsidRPr="00AD3FC5" w:rsidRDefault="00CE737D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27D28F3" w14:textId="77777777" w:rsidR="003C68C2" w:rsidRDefault="003C68C2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0370149D" w14:textId="435B1D42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3569FC1C" w14:textId="77777777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278F27B3" w14:textId="77777777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32508857" w14:textId="77777777" w:rsidR="00C54964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397B1ED8" w14:textId="48AB6EDD" w:rsidR="00C54964" w:rsidRPr="00AD3FC5" w:rsidRDefault="00CE737D" w:rsidP="00C54964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331E8901" w14:textId="39F2CA88" w:rsidR="00C54964" w:rsidRPr="00AD3FC5" w:rsidRDefault="00C54964" w:rsidP="0003435F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6" w:space="0" w:color="000000"/>
            </w:tcBorders>
          </w:tcPr>
          <w:p w14:paraId="7574B90A" w14:textId="77777777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28FA34A5" w14:textId="77777777" w:rsidR="004222B1" w:rsidRPr="00AD3FC5" w:rsidRDefault="004222B1" w:rsidP="004222B1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AD3FC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D3FC5">
              <w:rPr>
                <w:rFonts w:ascii="Arial" w:hAnsi="Arial" w:cs="Arial"/>
              </w:rPr>
              <w:instrText xml:space="preserve"> FORMTEXT </w:instrText>
            </w:r>
            <w:r w:rsidRPr="00AD3FC5">
              <w:rPr>
                <w:rFonts w:ascii="Arial" w:hAnsi="Arial" w:cs="Arial"/>
              </w:rPr>
            </w:r>
            <w:r w:rsidRPr="00AD3FC5">
              <w:rPr>
                <w:rFonts w:ascii="Arial" w:hAnsi="Arial" w:cs="Arial"/>
              </w:rPr>
              <w:fldChar w:fldCharType="separate"/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</w:rPr>
              <w:fldChar w:fldCharType="end"/>
            </w:r>
          </w:p>
          <w:p w14:paraId="19EBA5C7" w14:textId="77777777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0794A109" w14:textId="77777777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6BF294D5" w14:textId="77777777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5444A2EB" w14:textId="77777777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357AAA14" w14:textId="14CE943E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8"/>
              </w:rPr>
            </w:pPr>
          </w:p>
        </w:tc>
      </w:tr>
    </w:tbl>
    <w:p w14:paraId="68A00B78" w14:textId="77777777" w:rsidR="008403C3" w:rsidRDefault="008403C3">
      <w:r>
        <w:br w:type="page"/>
      </w:r>
    </w:p>
    <w:tbl>
      <w:tblPr>
        <w:tblW w:w="10980" w:type="dxa"/>
        <w:tblInd w:w="-7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630"/>
        <w:gridCol w:w="990"/>
        <w:gridCol w:w="2250"/>
      </w:tblGrid>
      <w:tr w:rsidR="00E21C37" w:rsidRPr="00AD3FC5" w14:paraId="1CD308B2" w14:textId="77777777" w:rsidTr="00AD3FC5">
        <w:trPr>
          <w:trHeight w:val="552"/>
        </w:trPr>
        <w:tc>
          <w:tcPr>
            <w:tcW w:w="7110" w:type="dxa"/>
            <w:tcBorders>
              <w:top w:val="single" w:sz="6" w:space="0" w:color="000000"/>
            </w:tcBorders>
            <w:vAlign w:val="center"/>
          </w:tcPr>
          <w:p w14:paraId="4C6190B4" w14:textId="5D24D22E" w:rsidR="00E21C37" w:rsidRPr="00AD3FC5" w:rsidRDefault="00DA3E91" w:rsidP="00E21C37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342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Clinical </w:t>
            </w:r>
            <w:r w:rsidR="00E21C37" w:rsidRPr="00AD3FC5">
              <w:rPr>
                <w:rFonts w:ascii="Arial" w:hAnsi="Arial" w:cs="Arial"/>
                <w:b/>
                <w:sz w:val="20"/>
              </w:rPr>
              <w:t>Sites</w:t>
            </w:r>
          </w:p>
          <w:p w14:paraId="58ADB734" w14:textId="5E56DDC5" w:rsidR="00E21C37" w:rsidRPr="00447DE5" w:rsidRDefault="00E21C3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AD3FC5">
              <w:rPr>
                <w:rFonts w:ascii="Arial" w:eastAsia="MS Gothic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D3FC5">
              <w:rPr>
                <w:rFonts w:ascii="Arial" w:eastAsia="MS Gothic" w:hAnsi="Arial" w:cs="Arial"/>
                <w:b/>
                <w:sz w:val="20"/>
              </w:rPr>
              <w:instrText xml:space="preserve"> FORMCHECKBOX </w:instrText>
            </w:r>
            <w:r w:rsidR="00813F26">
              <w:rPr>
                <w:rFonts w:ascii="Arial" w:eastAsia="MS Gothic" w:hAnsi="Arial" w:cs="Arial"/>
                <w:b/>
                <w:sz w:val="20"/>
              </w:rPr>
            </w:r>
            <w:r w:rsidR="00813F26">
              <w:rPr>
                <w:rFonts w:ascii="Arial" w:eastAsia="MS Gothic" w:hAnsi="Arial" w:cs="Arial"/>
                <w:b/>
                <w:sz w:val="20"/>
              </w:rPr>
              <w:fldChar w:fldCharType="separate"/>
            </w:r>
            <w:r w:rsidRPr="00AD3FC5">
              <w:rPr>
                <w:rFonts w:ascii="Arial" w:eastAsia="MS Gothic" w:hAnsi="Arial" w:cs="Arial"/>
                <w:b/>
                <w:sz w:val="20"/>
              </w:rPr>
              <w:fldChar w:fldCharType="end"/>
            </w:r>
            <w:r w:rsidRPr="00AD3FC5">
              <w:rPr>
                <w:rFonts w:ascii="Arial" w:eastAsia="MS Gothic" w:hAnsi="Arial" w:cs="Arial"/>
                <w:sz w:val="20"/>
              </w:rPr>
              <w:t xml:space="preserve"> </w:t>
            </w:r>
            <w:r w:rsidRPr="00447DE5">
              <w:rPr>
                <w:rFonts w:ascii="Arial" w:eastAsia="MS Gothic" w:hAnsi="Arial" w:cs="Arial"/>
                <w:sz w:val="20"/>
              </w:rPr>
              <w:t>Univ</w:t>
            </w:r>
            <w:r w:rsidR="00DA3E91" w:rsidRPr="00447DE5">
              <w:rPr>
                <w:rFonts w:ascii="Arial" w:eastAsia="MS Gothic" w:hAnsi="Arial" w:cs="Arial"/>
                <w:sz w:val="20"/>
              </w:rPr>
              <w:t xml:space="preserve">ersity Hospital: </w:t>
            </w:r>
            <w:r w:rsidR="00447DE5">
              <w:rPr>
                <w:rFonts w:ascii="Arial" w:eastAsia="MS Gothic" w:hAnsi="Arial" w:cs="Arial"/>
                <w:sz w:val="20"/>
              </w:rPr>
              <w:tab/>
            </w:r>
            <w:r w:rsidR="00DA3E91" w:rsidRPr="00447DE5">
              <w:rPr>
                <w:rFonts w:ascii="Arial" w:eastAsia="MS Gothic" w:hAnsi="Arial" w:cs="Arial"/>
                <w:sz w:val="20"/>
              </w:rPr>
              <w:t xml:space="preserve">Is </w:t>
            </w:r>
            <w:r w:rsidRPr="00447DE5">
              <w:rPr>
                <w:rFonts w:ascii="Arial" w:eastAsia="MS Gothic" w:hAnsi="Arial" w:cs="Arial"/>
                <w:sz w:val="20"/>
              </w:rPr>
              <w:t xml:space="preserve">portal clearance </w:t>
            </w:r>
            <w:r w:rsidR="00DA3E91" w:rsidRPr="00447DE5">
              <w:rPr>
                <w:rFonts w:ascii="Arial" w:eastAsia="MS Gothic" w:hAnsi="Arial" w:cs="Arial"/>
                <w:sz w:val="20"/>
              </w:rPr>
              <w:t>attached?</w:t>
            </w:r>
          </w:p>
          <w:p w14:paraId="1B5A1DB6" w14:textId="5ACF05C1" w:rsidR="00E21C37" w:rsidRPr="00447DE5" w:rsidRDefault="00E21C3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447DE5">
              <w:rPr>
                <w:rFonts w:ascii="Arial" w:eastAsia="MS Gothic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7DE5">
              <w:rPr>
                <w:rFonts w:ascii="Arial" w:eastAsia="MS Gothic" w:hAnsi="Arial" w:cs="Arial"/>
                <w:b/>
                <w:sz w:val="20"/>
              </w:rPr>
              <w:instrText xml:space="preserve"> FORMCHECKBOX </w:instrText>
            </w:r>
            <w:r w:rsidR="00813F26">
              <w:rPr>
                <w:rFonts w:ascii="Arial" w:eastAsia="MS Gothic" w:hAnsi="Arial" w:cs="Arial"/>
                <w:b/>
                <w:sz w:val="20"/>
              </w:rPr>
            </w:r>
            <w:r w:rsidR="00813F26">
              <w:rPr>
                <w:rFonts w:ascii="Arial" w:eastAsia="MS Gothic" w:hAnsi="Arial" w:cs="Arial"/>
                <w:b/>
                <w:sz w:val="20"/>
              </w:rPr>
              <w:fldChar w:fldCharType="separate"/>
            </w:r>
            <w:r w:rsidRPr="00447DE5">
              <w:rPr>
                <w:rFonts w:ascii="Arial" w:eastAsia="MS Gothic" w:hAnsi="Arial" w:cs="Arial"/>
                <w:b/>
                <w:sz w:val="20"/>
              </w:rPr>
              <w:fldChar w:fldCharType="end"/>
            </w:r>
            <w:r w:rsidR="00817577" w:rsidRPr="00447DE5">
              <w:rPr>
                <w:rFonts w:ascii="Arial" w:eastAsia="MS Gothic" w:hAnsi="Arial" w:cs="Arial"/>
                <w:sz w:val="20"/>
              </w:rPr>
              <w:t xml:space="preserve"> CHCO: </w:t>
            </w:r>
            <w:r w:rsidR="00447DE5">
              <w:rPr>
                <w:rFonts w:ascii="Arial" w:eastAsia="MS Gothic" w:hAnsi="Arial" w:cs="Arial"/>
                <w:sz w:val="20"/>
              </w:rPr>
              <w:tab/>
            </w:r>
            <w:r w:rsidR="00447DE5">
              <w:rPr>
                <w:rFonts w:ascii="Arial" w:eastAsia="MS Gothic" w:hAnsi="Arial" w:cs="Arial"/>
                <w:sz w:val="20"/>
              </w:rPr>
              <w:tab/>
            </w:r>
            <w:r w:rsidR="00817577" w:rsidRPr="00447DE5">
              <w:rPr>
                <w:rFonts w:ascii="Arial" w:eastAsia="MS Gothic" w:hAnsi="Arial" w:cs="Arial"/>
                <w:sz w:val="20"/>
              </w:rPr>
              <w:t>Is portal clearance attached?</w:t>
            </w:r>
          </w:p>
          <w:p w14:paraId="6B327E18" w14:textId="531C9454" w:rsidR="00E21C37" w:rsidRPr="00447DE5" w:rsidRDefault="00E21C3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447DE5">
              <w:rPr>
                <w:rFonts w:ascii="Arial" w:eastAsia="MS Gothic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7DE5">
              <w:rPr>
                <w:rFonts w:ascii="Arial" w:eastAsia="MS Gothic" w:hAnsi="Arial" w:cs="Arial"/>
                <w:b/>
                <w:sz w:val="20"/>
              </w:rPr>
              <w:instrText xml:space="preserve"> FORMCHECKBOX </w:instrText>
            </w:r>
            <w:r w:rsidR="00813F26">
              <w:rPr>
                <w:rFonts w:ascii="Arial" w:eastAsia="MS Gothic" w:hAnsi="Arial" w:cs="Arial"/>
                <w:b/>
                <w:sz w:val="20"/>
              </w:rPr>
            </w:r>
            <w:r w:rsidR="00813F26">
              <w:rPr>
                <w:rFonts w:ascii="Arial" w:eastAsia="MS Gothic" w:hAnsi="Arial" w:cs="Arial"/>
                <w:b/>
                <w:sz w:val="20"/>
              </w:rPr>
              <w:fldChar w:fldCharType="separate"/>
            </w:r>
            <w:r w:rsidRPr="00447DE5">
              <w:rPr>
                <w:rFonts w:ascii="Arial" w:eastAsia="MS Gothic" w:hAnsi="Arial" w:cs="Arial"/>
                <w:b/>
                <w:sz w:val="20"/>
              </w:rPr>
              <w:fldChar w:fldCharType="end"/>
            </w:r>
            <w:r w:rsidRPr="00447DE5">
              <w:rPr>
                <w:rFonts w:ascii="Arial" w:eastAsia="MS Gothic" w:hAnsi="Arial" w:cs="Arial"/>
                <w:sz w:val="20"/>
              </w:rPr>
              <w:t xml:space="preserve"> Denver Health</w:t>
            </w:r>
            <w:r w:rsidR="00817577" w:rsidRPr="00447DE5">
              <w:rPr>
                <w:rFonts w:ascii="Arial" w:eastAsia="MS Gothic" w:hAnsi="Arial" w:cs="Arial"/>
                <w:sz w:val="20"/>
              </w:rPr>
              <w:t xml:space="preserve">: </w:t>
            </w:r>
            <w:r w:rsidR="00447DE5">
              <w:rPr>
                <w:rFonts w:ascii="Arial" w:eastAsia="MS Gothic" w:hAnsi="Arial" w:cs="Arial"/>
                <w:sz w:val="20"/>
              </w:rPr>
              <w:tab/>
            </w:r>
            <w:r w:rsidR="00817577" w:rsidRPr="00447DE5">
              <w:rPr>
                <w:rFonts w:ascii="Arial" w:eastAsia="MS Gothic" w:hAnsi="Arial" w:cs="Arial"/>
                <w:sz w:val="20"/>
              </w:rPr>
              <w:t>Is SPARO letter attached?</w:t>
            </w:r>
          </w:p>
          <w:p w14:paraId="549BFDAD" w14:textId="3357D745" w:rsidR="00817577" w:rsidRPr="00447DE5" w:rsidRDefault="0081757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702"/>
              <w:rPr>
                <w:rFonts w:ascii="Arial" w:eastAsia="MS Gothic" w:hAnsi="Arial" w:cs="Arial"/>
                <w:sz w:val="20"/>
              </w:rPr>
            </w:pPr>
            <w:r w:rsidRPr="00447DE5">
              <w:rPr>
                <w:rFonts w:ascii="Arial" w:eastAsia="MS Gothic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47DE5">
              <w:rPr>
                <w:rFonts w:ascii="Arial" w:eastAsia="MS Gothic" w:hAnsi="Arial" w:cs="Arial"/>
                <w:b/>
                <w:sz w:val="20"/>
              </w:rPr>
              <w:instrText xml:space="preserve"> FORMCHECKBOX </w:instrText>
            </w:r>
            <w:r w:rsidR="00813F26">
              <w:rPr>
                <w:rFonts w:ascii="Arial" w:eastAsia="MS Gothic" w:hAnsi="Arial" w:cs="Arial"/>
                <w:b/>
                <w:sz w:val="20"/>
              </w:rPr>
            </w:r>
            <w:r w:rsidR="00813F26">
              <w:rPr>
                <w:rFonts w:ascii="Arial" w:eastAsia="MS Gothic" w:hAnsi="Arial" w:cs="Arial"/>
                <w:b/>
                <w:sz w:val="20"/>
              </w:rPr>
              <w:fldChar w:fldCharType="separate"/>
            </w:r>
            <w:r w:rsidRPr="00447DE5">
              <w:rPr>
                <w:rFonts w:ascii="Arial" w:eastAsia="MS Gothic" w:hAnsi="Arial" w:cs="Arial"/>
                <w:b/>
                <w:sz w:val="20"/>
              </w:rPr>
              <w:fldChar w:fldCharType="end"/>
            </w:r>
            <w:r w:rsidRPr="00447DE5">
              <w:rPr>
                <w:rFonts w:ascii="Arial" w:eastAsia="MS Gothic" w:hAnsi="Arial" w:cs="Arial"/>
                <w:sz w:val="20"/>
              </w:rPr>
              <w:t xml:space="preserve"> VA: </w:t>
            </w:r>
            <w:r w:rsidR="00447DE5">
              <w:rPr>
                <w:rFonts w:ascii="Arial" w:eastAsia="MS Gothic" w:hAnsi="Arial" w:cs="Arial"/>
                <w:sz w:val="20"/>
              </w:rPr>
              <w:tab/>
            </w:r>
            <w:r w:rsidR="00447DE5">
              <w:rPr>
                <w:rFonts w:ascii="Arial" w:eastAsia="MS Gothic" w:hAnsi="Arial" w:cs="Arial"/>
                <w:sz w:val="20"/>
              </w:rPr>
              <w:tab/>
            </w:r>
            <w:r w:rsidR="00447DE5">
              <w:rPr>
                <w:rFonts w:ascii="Arial" w:eastAsia="MS Gothic" w:hAnsi="Arial" w:cs="Arial"/>
                <w:sz w:val="20"/>
              </w:rPr>
              <w:tab/>
            </w:r>
            <w:r w:rsidRPr="00447DE5">
              <w:rPr>
                <w:rFonts w:ascii="Arial" w:eastAsia="MS Gothic" w:hAnsi="Arial" w:cs="Arial"/>
                <w:sz w:val="20"/>
              </w:rPr>
              <w:t>Is Purple Clearance Letter attached?</w:t>
            </w:r>
          </w:p>
          <w:p w14:paraId="1733CA96" w14:textId="50FDA5AD" w:rsidR="00E21C37" w:rsidRPr="00817577" w:rsidRDefault="00E21C37" w:rsidP="0081757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eastAsia="MS Gothic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</w:tcPr>
          <w:p w14:paraId="7F394252" w14:textId="77777777" w:rsidR="00CE737D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38F80C20" w14:textId="7A8FF1B9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EF5ED63" w14:textId="4A57613B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5BA0A68F" w14:textId="6A45E74C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3D22B39C" w14:textId="76163F84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222F576A" w14:textId="4CA2675C" w:rsidR="00E21C37" w:rsidRPr="00AD3FC5" w:rsidRDefault="00E21C37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1E261F28" w14:textId="77777777" w:rsidR="00CE737D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77514494" w14:textId="52B252FA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3C0EAF7" w14:textId="31BAAB63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B02A953" w14:textId="00992B4C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50269358" w14:textId="28059E20" w:rsidR="00817577" w:rsidRPr="00AD3FC5" w:rsidRDefault="00CE737D" w:rsidP="0081757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24F3CD0D" w14:textId="34D9FD94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6" w:space="0" w:color="000000"/>
            </w:tcBorders>
          </w:tcPr>
          <w:p w14:paraId="380E1F20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sz w:val="8"/>
              </w:rPr>
            </w:pPr>
          </w:p>
          <w:p w14:paraId="7AE8878C" w14:textId="77777777" w:rsidR="00817577" w:rsidRDefault="0081757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10CCD955" w14:textId="67211326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AD3FC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D3FC5">
              <w:rPr>
                <w:rFonts w:ascii="Arial" w:hAnsi="Arial" w:cs="Arial"/>
              </w:rPr>
              <w:instrText xml:space="preserve"> FORMTEXT </w:instrText>
            </w:r>
            <w:r w:rsidRPr="00AD3FC5">
              <w:rPr>
                <w:rFonts w:ascii="Arial" w:hAnsi="Arial" w:cs="Arial"/>
              </w:rPr>
            </w:r>
            <w:r w:rsidRPr="00AD3FC5">
              <w:rPr>
                <w:rFonts w:ascii="Arial" w:hAnsi="Arial" w:cs="Arial"/>
              </w:rPr>
              <w:fldChar w:fldCharType="separate"/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</w:rPr>
              <w:fldChar w:fldCharType="end"/>
            </w:r>
            <w:bookmarkEnd w:id="4"/>
          </w:p>
          <w:p w14:paraId="1DBA4907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17832299" w14:textId="65BD9DAE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21C37" w:rsidRPr="00AD3FC5" w14:paraId="006D6A11" w14:textId="77777777" w:rsidTr="00AD3FC5">
        <w:tc>
          <w:tcPr>
            <w:tcW w:w="7110" w:type="dxa"/>
          </w:tcPr>
          <w:p w14:paraId="7E25CC8E" w14:textId="532890DB" w:rsidR="00E21C37" w:rsidRPr="00AD3FC5" w:rsidRDefault="009D6493" w:rsidP="00E21C37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Patient </w:t>
            </w:r>
            <w:r w:rsidR="00E21C37" w:rsidRPr="00AD3FC5">
              <w:rPr>
                <w:rFonts w:ascii="Arial" w:hAnsi="Arial" w:cs="Arial"/>
                <w:b/>
                <w:sz w:val="20"/>
              </w:rPr>
              <w:t>Advisory Form</w:t>
            </w:r>
            <w:r w:rsidR="00CA72E0" w:rsidRPr="00CA72E0">
              <w:rPr>
                <w:rFonts w:ascii="Arial" w:hAnsi="Arial" w:cs="Arial"/>
                <w:sz w:val="20"/>
              </w:rPr>
              <w:t xml:space="preserve"> (consent form)</w:t>
            </w:r>
          </w:p>
          <w:p w14:paraId="0B254ED0" w14:textId="474DBF73" w:rsidR="00E21C37" w:rsidRPr="00AD3FC5" w:rsidRDefault="00A51327" w:rsidP="00E21C37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Does the Patient Advisory F</w:t>
            </w:r>
            <w:r w:rsidR="00E21C37" w:rsidRPr="00AD3FC5">
              <w:rPr>
                <w:rFonts w:ascii="Arial" w:hAnsi="Arial" w:cs="Arial"/>
                <w:sz w:val="20"/>
              </w:rPr>
              <w:t>orm</w:t>
            </w:r>
            <w:r w:rsidR="00CA72E0">
              <w:rPr>
                <w:rFonts w:ascii="Arial" w:hAnsi="Arial" w:cs="Arial"/>
                <w:sz w:val="20"/>
              </w:rPr>
              <w:t xml:space="preserve"> </w:t>
            </w:r>
            <w:r w:rsidR="00E21C37" w:rsidRPr="00AD3FC5">
              <w:rPr>
                <w:rFonts w:ascii="Arial" w:hAnsi="Arial" w:cs="Arial"/>
                <w:sz w:val="20"/>
              </w:rPr>
              <w:t>adequately inform patients of the following?</w:t>
            </w:r>
          </w:p>
          <w:p w14:paraId="78DDF3B9" w14:textId="71891CA8" w:rsidR="00A51327" w:rsidRPr="00A51327" w:rsidRDefault="00A51327" w:rsidP="00A51327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name of the device</w:t>
            </w:r>
          </w:p>
          <w:p w14:paraId="01EEACF6" w14:textId="328777B9" w:rsidR="00A51327" w:rsidRDefault="00A51327" w:rsidP="00E21C37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effectiveness of the device has not been demonstrated</w:t>
            </w:r>
          </w:p>
          <w:p w14:paraId="314D3258" w14:textId="0C31A422" w:rsidR="00E21C37" w:rsidRPr="00AD3FC5" w:rsidRDefault="00CA72E0" w:rsidP="00E21C37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Significant p</w:t>
            </w:r>
            <w:r w:rsidR="00A51327">
              <w:rPr>
                <w:rFonts w:ascii="Arial" w:hAnsi="Arial" w:cs="Arial"/>
                <w:sz w:val="20"/>
              </w:rPr>
              <w:t>rocedures</w:t>
            </w:r>
          </w:p>
          <w:p w14:paraId="4E2AAFA9" w14:textId="6D218805" w:rsidR="00E21C37" w:rsidRPr="00AD3FC5" w:rsidRDefault="00CA72E0" w:rsidP="00A51327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Device and/or surgical r</w:t>
            </w:r>
            <w:r w:rsidR="00E21C37" w:rsidRPr="00AD3FC5">
              <w:rPr>
                <w:rFonts w:ascii="Arial" w:hAnsi="Arial" w:cs="Arial"/>
                <w:sz w:val="20"/>
              </w:rPr>
              <w:t xml:space="preserve">isks </w:t>
            </w:r>
          </w:p>
          <w:p w14:paraId="56A1CD92" w14:textId="1CCC6C54" w:rsidR="00E21C37" w:rsidRPr="00AD3FC5" w:rsidRDefault="00E21C37" w:rsidP="00CE737D">
            <w:pPr>
              <w:pStyle w:val="MacroText"/>
              <w:numPr>
                <w:ilvl w:val="0"/>
                <w:numId w:val="8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240" w:line="276" w:lineRule="auto"/>
              <w:rPr>
                <w:rFonts w:ascii="Arial" w:hAnsi="Arial" w:cs="Arial"/>
                <w:sz w:val="20"/>
              </w:rPr>
            </w:pPr>
            <w:r w:rsidRPr="00AD3FC5">
              <w:rPr>
                <w:rFonts w:ascii="Arial" w:hAnsi="Arial" w:cs="Arial"/>
                <w:sz w:val="20"/>
              </w:rPr>
              <w:t xml:space="preserve">Off-label use of </w:t>
            </w:r>
            <w:r w:rsidR="00A51327">
              <w:rPr>
                <w:rFonts w:ascii="Arial" w:hAnsi="Arial" w:cs="Arial"/>
                <w:sz w:val="20"/>
              </w:rPr>
              <w:t>the device (if applicable)</w:t>
            </w:r>
          </w:p>
          <w:p w14:paraId="5010235D" w14:textId="334311BE" w:rsidR="00A51327" w:rsidRPr="00CE737D" w:rsidRDefault="00E21C37" w:rsidP="00CE737D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120" w:line="276" w:lineRule="auto"/>
              <w:rPr>
                <w:rFonts w:ascii="Arial" w:hAnsi="Arial" w:cs="Arial"/>
                <w:sz w:val="20"/>
              </w:rPr>
            </w:pPr>
            <w:r w:rsidRPr="00AD3FC5">
              <w:rPr>
                <w:rFonts w:ascii="Arial" w:hAnsi="Arial" w:cs="Arial"/>
                <w:sz w:val="20"/>
              </w:rPr>
              <w:t>For children,</w:t>
            </w:r>
            <w:r w:rsidR="00CE737D">
              <w:rPr>
                <w:rFonts w:ascii="Arial" w:hAnsi="Arial" w:cs="Arial"/>
                <w:sz w:val="20"/>
              </w:rPr>
              <w:t xml:space="preserve"> i</w:t>
            </w:r>
            <w:r w:rsidR="00890AE8" w:rsidRPr="00CE737D">
              <w:rPr>
                <w:rFonts w:ascii="Arial" w:hAnsi="Arial" w:cs="Arial"/>
                <w:sz w:val="20"/>
              </w:rPr>
              <w:t>s parental permission sought?</w:t>
            </w:r>
          </w:p>
          <w:p w14:paraId="06461E5D" w14:textId="3DCB90A8" w:rsidR="00890AE8" w:rsidRPr="00CE737D" w:rsidRDefault="00A51327" w:rsidP="00CE737D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adults unable to consent,</w:t>
            </w:r>
            <w:r w:rsidR="00CE737D">
              <w:rPr>
                <w:rFonts w:ascii="Arial" w:hAnsi="Arial" w:cs="Arial"/>
                <w:sz w:val="20"/>
              </w:rPr>
              <w:t xml:space="preserve"> i</w:t>
            </w:r>
            <w:r w:rsidR="00890AE8" w:rsidRPr="00CE737D">
              <w:rPr>
                <w:rFonts w:ascii="Arial" w:hAnsi="Arial" w:cs="Arial"/>
                <w:sz w:val="20"/>
              </w:rPr>
              <w:t>s permission from a LAR sought?</w:t>
            </w:r>
          </w:p>
          <w:p w14:paraId="70B7625F" w14:textId="0F3FA525" w:rsidR="00E21C37" w:rsidRPr="00890AE8" w:rsidRDefault="00E21C37" w:rsidP="00890AE8">
            <w:pPr>
              <w:pStyle w:val="MacroText"/>
              <w:numPr>
                <w:ilvl w:val="0"/>
                <w:numId w:val="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  <w:r w:rsidRPr="00890AE8">
              <w:rPr>
                <w:rFonts w:ascii="Arial" w:hAnsi="Arial" w:cs="Arial"/>
                <w:sz w:val="20"/>
              </w:rPr>
              <w:t xml:space="preserve">Are any additional </w:t>
            </w:r>
            <w:r w:rsidR="00890AE8">
              <w:rPr>
                <w:rFonts w:ascii="Arial" w:hAnsi="Arial" w:cs="Arial"/>
                <w:sz w:val="20"/>
              </w:rPr>
              <w:t xml:space="preserve">consent </w:t>
            </w:r>
            <w:r w:rsidRPr="00890AE8">
              <w:rPr>
                <w:rFonts w:ascii="Arial" w:hAnsi="Arial" w:cs="Arial"/>
                <w:sz w:val="20"/>
              </w:rPr>
              <w:t>protections neede</w:t>
            </w:r>
            <w:r w:rsidR="00890AE8">
              <w:rPr>
                <w:rFonts w:ascii="Arial" w:hAnsi="Arial" w:cs="Arial"/>
                <w:sz w:val="20"/>
              </w:rPr>
              <w:t>d?</w:t>
            </w:r>
          </w:p>
          <w:p w14:paraId="002E3D86" w14:textId="6B067838" w:rsidR="00E21C37" w:rsidRPr="009856AA" w:rsidRDefault="00890AE8" w:rsidP="004600EC">
            <w:pPr>
              <w:pStyle w:val="MacroText"/>
              <w:numPr>
                <w:ilvl w:val="0"/>
                <w:numId w:val="14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  <w:r w:rsidRPr="009856AA">
              <w:rPr>
                <w:rFonts w:ascii="Arial" w:hAnsi="Arial" w:cs="Arial"/>
                <w:sz w:val="20"/>
              </w:rPr>
              <w:t>If so, explain:</w:t>
            </w:r>
            <w:r w:rsidR="009856AA">
              <w:rPr>
                <w:rFonts w:ascii="Arial" w:hAnsi="Arial" w:cs="Arial"/>
                <w:sz w:val="20"/>
              </w:rPr>
              <w:t xml:space="preserve"> </w:t>
            </w:r>
            <w:r w:rsidR="00E21C37" w:rsidRPr="009856AA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E21C37" w:rsidRPr="009856AA">
              <w:rPr>
                <w:rFonts w:ascii="Arial" w:hAnsi="Arial" w:cs="Arial"/>
                <w:sz w:val="20"/>
              </w:rPr>
              <w:instrText xml:space="preserve"> FORMTEXT </w:instrText>
            </w:r>
            <w:r w:rsidR="00E21C37" w:rsidRPr="00AD3FC5">
              <w:rPr>
                <w:rFonts w:ascii="Arial" w:hAnsi="Arial" w:cs="Arial"/>
                <w:sz w:val="20"/>
              </w:rPr>
            </w:r>
            <w:r w:rsidR="00E21C37" w:rsidRPr="009856AA">
              <w:rPr>
                <w:rFonts w:ascii="Arial" w:hAnsi="Arial" w:cs="Arial"/>
                <w:sz w:val="20"/>
              </w:rPr>
              <w:fldChar w:fldCharType="separate"/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9856AA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48CA6B3C" w14:textId="0A972134" w:rsidR="00E21C37" w:rsidRPr="00AD3FC5" w:rsidRDefault="00E21C37" w:rsidP="00221A1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6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14:paraId="1B674E59" w14:textId="37860F4F" w:rsidR="00E21C37" w:rsidRDefault="00E21C37" w:rsidP="00FA264B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2D061202" w14:textId="77777777" w:rsidR="00CE737D" w:rsidRPr="00FA264B" w:rsidRDefault="00CE737D" w:rsidP="00FA264B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6535729D" w14:textId="77777777" w:rsidR="00E21C37" w:rsidRPr="00FA264B" w:rsidRDefault="00E21C37" w:rsidP="00FA264B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4E7AD969" w14:textId="77777777" w:rsidR="00E21C37" w:rsidRPr="00FA264B" w:rsidRDefault="00E21C37" w:rsidP="00FA264B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59F36BF5" w14:textId="71DEFC04" w:rsidR="00E21C37" w:rsidRPr="00FA264B" w:rsidRDefault="00CE737D" w:rsidP="00CE737D">
            <w:pPr>
              <w:tabs>
                <w:tab w:val="left" w:pos="522"/>
              </w:tabs>
              <w:spacing w:after="100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386F951" w14:textId="7C06FC93" w:rsidR="00E21C37" w:rsidRPr="00FA264B" w:rsidRDefault="00CE737D" w:rsidP="00CE737D">
            <w:pPr>
              <w:tabs>
                <w:tab w:val="left" w:pos="522"/>
              </w:tabs>
              <w:spacing w:after="100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73DE10F" w14:textId="77777777" w:rsidR="00CE737D" w:rsidRDefault="00CE737D" w:rsidP="00CE737D">
            <w:pPr>
              <w:tabs>
                <w:tab w:val="left" w:pos="522"/>
              </w:tabs>
              <w:spacing w:after="100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78256745" w14:textId="77777777" w:rsidR="00CE737D" w:rsidRDefault="00CE737D" w:rsidP="00CE737D">
            <w:pPr>
              <w:tabs>
                <w:tab w:val="left" w:pos="522"/>
              </w:tabs>
              <w:spacing w:after="100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2B78015" w14:textId="3BEFC355" w:rsidR="00E21C37" w:rsidRPr="00FA264B" w:rsidRDefault="00CE737D" w:rsidP="00CE737D">
            <w:pPr>
              <w:tabs>
                <w:tab w:val="left" w:pos="522"/>
              </w:tabs>
              <w:spacing w:after="200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657C93E7" w14:textId="568FA78C" w:rsidR="00E21C37" w:rsidRPr="00FA264B" w:rsidRDefault="00CE737D" w:rsidP="00FA264B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5FD51731" w14:textId="77777777" w:rsidR="00E21C37" w:rsidRPr="00FA264B" w:rsidRDefault="00E21C37" w:rsidP="00FA264B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</w:p>
          <w:p w14:paraId="0CE7A61E" w14:textId="1CE46656" w:rsidR="00E21C37" w:rsidRPr="00FA264B" w:rsidRDefault="00CE737D" w:rsidP="00FA264B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2DDC9548" w14:textId="77777777" w:rsidR="00E21C37" w:rsidRPr="00FA264B" w:rsidRDefault="00E21C37" w:rsidP="00FA264B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</w:p>
          <w:p w14:paraId="6026AA06" w14:textId="3E521B15" w:rsidR="00E21C37" w:rsidRPr="00AD3FC5" w:rsidRDefault="00CE737D" w:rsidP="00CE737D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5E913020" w14:textId="5CED9511" w:rsidR="00E21C37" w:rsidRDefault="00E21C37" w:rsidP="00FA264B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7FF862BE" w14:textId="77777777" w:rsidR="009856AA" w:rsidRPr="00FA264B" w:rsidRDefault="009856AA" w:rsidP="009856AA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76F0FD7E" w14:textId="77777777" w:rsidR="009856AA" w:rsidRPr="00FA264B" w:rsidRDefault="009856AA" w:rsidP="009856AA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1639CF53" w14:textId="77777777" w:rsidR="009856AA" w:rsidRPr="00FA264B" w:rsidRDefault="009856AA" w:rsidP="009856AA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42D36311" w14:textId="77777777" w:rsidR="009856AA" w:rsidRPr="00FA264B" w:rsidRDefault="009856AA" w:rsidP="009856AA">
            <w:pPr>
              <w:tabs>
                <w:tab w:val="left" w:pos="522"/>
              </w:tabs>
              <w:spacing w:after="100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428C5AB1" w14:textId="77777777" w:rsidR="009856AA" w:rsidRPr="00FA264B" w:rsidRDefault="009856AA" w:rsidP="009856AA">
            <w:pPr>
              <w:tabs>
                <w:tab w:val="left" w:pos="522"/>
              </w:tabs>
              <w:spacing w:after="100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D801823" w14:textId="77777777" w:rsidR="009856AA" w:rsidRDefault="009856AA" w:rsidP="009856AA">
            <w:pPr>
              <w:tabs>
                <w:tab w:val="left" w:pos="522"/>
              </w:tabs>
              <w:spacing w:after="100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562AB667" w14:textId="77777777" w:rsidR="009856AA" w:rsidRDefault="009856AA" w:rsidP="009856AA">
            <w:pPr>
              <w:tabs>
                <w:tab w:val="left" w:pos="522"/>
              </w:tabs>
              <w:spacing w:after="100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3FA47665" w14:textId="77777777" w:rsidR="009856AA" w:rsidRPr="00FA264B" w:rsidRDefault="009856AA" w:rsidP="009856AA">
            <w:pPr>
              <w:tabs>
                <w:tab w:val="left" w:pos="522"/>
              </w:tabs>
              <w:spacing w:after="200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235EC687" w14:textId="77777777" w:rsidR="009856AA" w:rsidRPr="00FA264B" w:rsidRDefault="009856AA" w:rsidP="009856AA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5F2E79D" w14:textId="77777777" w:rsidR="009856AA" w:rsidRPr="00FA264B" w:rsidRDefault="009856AA" w:rsidP="009856AA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</w:p>
          <w:p w14:paraId="52AC18D9" w14:textId="77777777" w:rsidR="009856AA" w:rsidRPr="00FA264B" w:rsidRDefault="009856AA" w:rsidP="009856AA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2F421A1E" w14:textId="77777777" w:rsidR="009856AA" w:rsidRPr="00FA264B" w:rsidRDefault="009856AA" w:rsidP="009856AA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</w:p>
          <w:p w14:paraId="21D85A7F" w14:textId="15F0D036" w:rsidR="00E21C37" w:rsidRPr="00AD3FC5" w:rsidRDefault="009856AA" w:rsidP="009856AA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407D886E" w14:textId="0366EB34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  <w:sz w:val="14"/>
              </w:rPr>
            </w:pPr>
          </w:p>
          <w:p w14:paraId="3D7947F0" w14:textId="77777777" w:rsidR="00E21C37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  <w:r w:rsidRPr="00AD3FC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AD3FC5">
              <w:rPr>
                <w:rFonts w:ascii="Arial" w:hAnsi="Arial" w:cs="Arial"/>
              </w:rPr>
              <w:instrText xml:space="preserve"> FORMTEXT </w:instrText>
            </w:r>
            <w:r w:rsidRPr="00AD3FC5">
              <w:rPr>
                <w:rFonts w:ascii="Arial" w:hAnsi="Arial" w:cs="Arial"/>
              </w:rPr>
            </w:r>
            <w:r w:rsidRPr="00AD3FC5">
              <w:rPr>
                <w:rFonts w:ascii="Arial" w:hAnsi="Arial" w:cs="Arial"/>
              </w:rPr>
              <w:fldChar w:fldCharType="separate"/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</w:rPr>
              <w:fldChar w:fldCharType="end"/>
            </w:r>
            <w:bookmarkEnd w:id="6"/>
          </w:p>
          <w:p w14:paraId="7E2C2FF9" w14:textId="77777777" w:rsidR="009856AA" w:rsidRDefault="009856AA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36C20459" w14:textId="77777777" w:rsidR="009856AA" w:rsidRDefault="009856AA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0A93537E" w14:textId="77777777" w:rsidR="009856AA" w:rsidRDefault="009856AA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227BADA0" w14:textId="77777777" w:rsidR="009856AA" w:rsidRDefault="009856AA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71E05236" w14:textId="77777777" w:rsidR="009856AA" w:rsidRDefault="009856AA" w:rsidP="009856AA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3C8AD655" w14:textId="354D4F19" w:rsidR="009856AA" w:rsidRDefault="009856AA" w:rsidP="009856AA">
            <w:pPr>
              <w:tabs>
                <w:tab w:val="left" w:pos="522"/>
              </w:tabs>
              <w:spacing w:before="60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N/A</w:t>
            </w:r>
          </w:p>
          <w:p w14:paraId="472C2423" w14:textId="77777777" w:rsidR="009856AA" w:rsidRDefault="009856AA" w:rsidP="009856AA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73EA76E2" w14:textId="45BEE38B" w:rsidR="009856AA" w:rsidRDefault="009856AA" w:rsidP="009856AA">
            <w:pPr>
              <w:tabs>
                <w:tab w:val="left" w:pos="522"/>
              </w:tabs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N/A</w:t>
            </w:r>
          </w:p>
          <w:p w14:paraId="690D1B56" w14:textId="36DEAB9E" w:rsidR="009856AA" w:rsidRDefault="009856AA" w:rsidP="009856AA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176AA0D8" w14:textId="7CB4D850" w:rsidR="009856AA" w:rsidRPr="00FA264B" w:rsidRDefault="009856AA" w:rsidP="009856AA">
            <w:pPr>
              <w:tabs>
                <w:tab w:val="left" w:pos="522"/>
              </w:tabs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N/A</w:t>
            </w:r>
          </w:p>
          <w:p w14:paraId="180E8768" w14:textId="35810F8C" w:rsidR="009856AA" w:rsidRPr="00AD3FC5" w:rsidRDefault="009856AA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15395" w:rsidRPr="00AD3FC5" w14:paraId="7B3CF4FD" w14:textId="77777777" w:rsidTr="00AD3FC5">
        <w:tc>
          <w:tcPr>
            <w:tcW w:w="7110" w:type="dxa"/>
          </w:tcPr>
          <w:p w14:paraId="2F9F25B5" w14:textId="77777777" w:rsidR="00215395" w:rsidRPr="00215395" w:rsidRDefault="00215395" w:rsidP="00E21C37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15395">
              <w:rPr>
                <w:rFonts w:ascii="Arial" w:hAnsi="Arial" w:cs="Arial"/>
                <w:b/>
                <w:sz w:val="20"/>
              </w:rPr>
              <w:t>Approval Criteria</w:t>
            </w:r>
          </w:p>
          <w:p w14:paraId="632C0B08" w14:textId="77777777" w:rsidR="00215395" w:rsidRDefault="00D76A9D" w:rsidP="00215395">
            <w:pPr>
              <w:pStyle w:val="MacroText"/>
              <w:numPr>
                <w:ilvl w:val="1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106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Risks to patients are minimized by following standard clinical practices, and are reasonable in relation to the anticipated benefits from the device.</w:t>
            </w:r>
          </w:p>
          <w:p w14:paraId="54419CBD" w14:textId="0928C2F3" w:rsidR="00D76A9D" w:rsidRDefault="00D76A9D" w:rsidP="00215395">
            <w:pPr>
              <w:pStyle w:val="MacroText"/>
              <w:numPr>
                <w:ilvl w:val="1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106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Patient eligibility is determined by clinical need</w:t>
            </w:r>
            <w:r w:rsidR="00DE2D3F">
              <w:rPr>
                <w:rFonts w:ascii="Arial" w:hAnsi="Arial" w:cs="Arial"/>
                <w:sz w:val="20"/>
              </w:rPr>
              <w:t xml:space="preserve"> for the device.</w:t>
            </w:r>
          </w:p>
          <w:p w14:paraId="6B4CB7ED" w14:textId="54F8C936" w:rsidR="00D76A9D" w:rsidRDefault="00D76A9D" w:rsidP="00215395">
            <w:pPr>
              <w:pStyle w:val="MacroText"/>
              <w:numPr>
                <w:ilvl w:val="1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106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Patient privacy and confidentiality </w:t>
            </w:r>
            <w:r w:rsidR="00CA72E0">
              <w:rPr>
                <w:rFonts w:ascii="Arial" w:hAnsi="Arial" w:cs="Arial"/>
                <w:sz w:val="20"/>
              </w:rPr>
              <w:t xml:space="preserve">are adequately protected by standard HIPAA requirements for </w:t>
            </w:r>
            <w:r>
              <w:rPr>
                <w:rFonts w:ascii="Arial" w:hAnsi="Arial" w:cs="Arial"/>
                <w:sz w:val="20"/>
              </w:rPr>
              <w:t>Treatment, Payment, and/</w:t>
            </w:r>
            <w:r w:rsidR="00CA72E0">
              <w:rPr>
                <w:rFonts w:ascii="Arial" w:hAnsi="Arial" w:cs="Arial"/>
                <w:sz w:val="20"/>
              </w:rPr>
              <w:t>or Operations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E3958D5" w14:textId="1ACDD6E8" w:rsidR="00D76A9D" w:rsidRPr="00215395" w:rsidRDefault="00DE2D3F" w:rsidP="00D76A9D">
            <w:pPr>
              <w:pStyle w:val="MacroText"/>
              <w:numPr>
                <w:ilvl w:val="1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106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D76A9D">
              <w:rPr>
                <w:rFonts w:ascii="Arial" w:hAnsi="Arial" w:cs="Arial"/>
                <w:sz w:val="20"/>
              </w:rPr>
              <w:t>onsent will be obtained with a Patient Advisory Form</w:t>
            </w:r>
            <w:r w:rsidR="00B6081A">
              <w:rPr>
                <w:rFonts w:ascii="Arial" w:hAnsi="Arial" w:cs="Arial"/>
                <w:sz w:val="20"/>
              </w:rPr>
              <w:t>.</w:t>
            </w:r>
            <w:r w:rsidR="00D76A9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30" w:type="dxa"/>
          </w:tcPr>
          <w:p w14:paraId="6A05A8A1" w14:textId="4A0BAB84" w:rsidR="00DF184C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3CBFCDD5" w14:textId="254826EB" w:rsidR="009856AA" w:rsidRPr="00AD3FC5" w:rsidRDefault="009856AA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7623143B" w14:textId="77777777" w:rsidR="00DF184C" w:rsidRPr="00AD3FC5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sz w:val="6"/>
              </w:rPr>
            </w:pPr>
          </w:p>
          <w:p w14:paraId="40A91FA1" w14:textId="77777777" w:rsidR="00DF184C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35173F49" w14:textId="77777777" w:rsidR="00DF184C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3ACC2347" w14:textId="7DBA1AD8" w:rsidR="00DF184C" w:rsidRPr="00AD3FC5" w:rsidRDefault="009856AA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447240C5" w14:textId="77777777" w:rsidR="00DF184C" w:rsidRPr="00AD3FC5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sz w:val="6"/>
              </w:rPr>
            </w:pPr>
          </w:p>
          <w:p w14:paraId="5D2A429D" w14:textId="7CC646D0" w:rsidR="00DF184C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6B1D76F0" w14:textId="77777777" w:rsidR="00CA72E0" w:rsidRDefault="00CA72E0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5911BFEA" w14:textId="1B51CD32" w:rsidR="00DF184C" w:rsidRPr="00DF184C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3C653AF7" w14:textId="257A32F2" w:rsidR="009856AA" w:rsidRDefault="009856AA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5C014102" w14:textId="3727D46D" w:rsidR="009856AA" w:rsidRPr="009856AA" w:rsidRDefault="009856AA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7108EB8E" w14:textId="77777777" w:rsidR="00DF184C" w:rsidRPr="00AD3FC5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sz w:val="6"/>
              </w:rPr>
            </w:pPr>
          </w:p>
          <w:p w14:paraId="1EA23C61" w14:textId="77777777" w:rsidR="00DF184C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1A28BD8C" w14:textId="77777777" w:rsidR="00DF184C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7E4196E6" w14:textId="2981381F" w:rsidR="00DF184C" w:rsidRPr="00AD3FC5" w:rsidRDefault="009856AA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3547008C" w14:textId="77777777" w:rsidR="00DF184C" w:rsidRPr="00AD3FC5" w:rsidRDefault="00DF184C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sz w:val="6"/>
              </w:rPr>
            </w:pPr>
          </w:p>
          <w:p w14:paraId="7FECD299" w14:textId="4D77991A" w:rsidR="00DF184C" w:rsidRDefault="009856AA" w:rsidP="00DF184C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735B2FA9" w14:textId="6468BDA3" w:rsidR="00DF184C" w:rsidRDefault="00DF184C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18FC5A5D" w14:textId="1BF8889E" w:rsidR="00DF184C" w:rsidRPr="00DF184C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</w:tcPr>
          <w:p w14:paraId="5D90674E" w14:textId="77777777" w:rsidR="00215395" w:rsidRDefault="00215395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  <w:sz w:val="14"/>
              </w:rPr>
            </w:pPr>
          </w:p>
          <w:p w14:paraId="07D7F88D" w14:textId="77777777" w:rsidR="00EC7886" w:rsidRPr="00AD3FC5" w:rsidRDefault="00EC7886" w:rsidP="00EC7886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  <w:r w:rsidRPr="00AD3FC5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D3FC5">
              <w:rPr>
                <w:rFonts w:ascii="Arial" w:hAnsi="Arial" w:cs="Arial"/>
              </w:rPr>
              <w:instrText xml:space="preserve"> FORMTEXT </w:instrText>
            </w:r>
            <w:r w:rsidRPr="00AD3FC5">
              <w:rPr>
                <w:rFonts w:ascii="Arial" w:hAnsi="Arial" w:cs="Arial"/>
              </w:rPr>
            </w:r>
            <w:r w:rsidRPr="00AD3FC5">
              <w:rPr>
                <w:rFonts w:ascii="Arial" w:hAnsi="Arial" w:cs="Arial"/>
              </w:rPr>
              <w:fldChar w:fldCharType="separate"/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</w:rPr>
              <w:fldChar w:fldCharType="end"/>
            </w:r>
          </w:p>
          <w:p w14:paraId="242359E9" w14:textId="4AD80DA6" w:rsidR="00EC7886" w:rsidRPr="00AD3FC5" w:rsidRDefault="00EC7886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  <w:sz w:val="14"/>
              </w:rPr>
            </w:pPr>
          </w:p>
        </w:tc>
      </w:tr>
      <w:tr w:rsidR="00E21C37" w:rsidRPr="00AD3FC5" w14:paraId="62064EE5" w14:textId="77777777" w:rsidTr="00AD3FC5">
        <w:tc>
          <w:tcPr>
            <w:tcW w:w="7110" w:type="dxa"/>
          </w:tcPr>
          <w:p w14:paraId="5E54EBD2" w14:textId="77777777" w:rsidR="00E21C37" w:rsidRPr="00AD3FC5" w:rsidRDefault="00E21C37" w:rsidP="00E21C37">
            <w:pPr>
              <w:pStyle w:val="MacroText"/>
              <w:numPr>
                <w:ilvl w:val="0"/>
                <w:numId w:val="2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AD3FC5">
              <w:rPr>
                <w:rFonts w:ascii="Arial" w:hAnsi="Arial" w:cs="Arial"/>
                <w:b/>
                <w:sz w:val="20"/>
              </w:rPr>
              <w:t>Continuing Review Cycle</w:t>
            </w:r>
          </w:p>
          <w:p w14:paraId="01D213E5" w14:textId="259E7A5A" w:rsidR="001A5516" w:rsidRDefault="00EF1660" w:rsidP="009856AA">
            <w:pPr>
              <w:pStyle w:val="MacroText"/>
              <w:numPr>
                <w:ilvl w:val="0"/>
                <w:numId w:val="1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Annual review </w:t>
            </w:r>
            <w:r w:rsidR="001A5516">
              <w:rPr>
                <w:rFonts w:ascii="Arial" w:hAnsi="Arial" w:cs="Arial"/>
                <w:sz w:val="20"/>
              </w:rPr>
              <w:t>is appropriate due to clinical nature of the protocol.</w:t>
            </w:r>
          </w:p>
          <w:p w14:paraId="74104759" w14:textId="6709D9C7" w:rsidR="001A5516" w:rsidRDefault="00E21C37" w:rsidP="009856AA">
            <w:pPr>
              <w:pStyle w:val="MacroText"/>
              <w:numPr>
                <w:ilvl w:val="1"/>
                <w:numId w:val="1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after="240" w:line="276" w:lineRule="auto"/>
              <w:ind w:left="1066"/>
              <w:rPr>
                <w:rFonts w:ascii="Arial" w:hAnsi="Arial" w:cs="Arial"/>
                <w:sz w:val="20"/>
              </w:rPr>
            </w:pPr>
            <w:r w:rsidRPr="001A5516">
              <w:rPr>
                <w:rFonts w:ascii="Arial" w:hAnsi="Arial" w:cs="Arial"/>
                <w:sz w:val="20"/>
              </w:rPr>
              <w:t xml:space="preserve">If </w:t>
            </w:r>
            <w:r w:rsidR="003C4244">
              <w:rPr>
                <w:rFonts w:ascii="Arial" w:hAnsi="Arial" w:cs="Arial"/>
                <w:sz w:val="20"/>
              </w:rPr>
              <w:t>a shorter review cycle is necessary, explain why:</w:t>
            </w:r>
            <w:r w:rsidR="001A5516">
              <w:rPr>
                <w:rFonts w:ascii="Arial" w:hAnsi="Arial" w:cs="Arial"/>
                <w:sz w:val="20"/>
              </w:rPr>
              <w:t xml:space="preserve">  </w:t>
            </w:r>
            <w:r w:rsidR="001A5516" w:rsidRPr="00AD3FC5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1A5516" w:rsidRPr="00AD3FC5">
              <w:rPr>
                <w:rFonts w:ascii="Arial" w:hAnsi="Arial" w:cs="Arial"/>
                <w:sz w:val="20"/>
              </w:rPr>
              <w:instrText xml:space="preserve"> FORMTEXT </w:instrText>
            </w:r>
            <w:r w:rsidR="001A5516" w:rsidRPr="00AD3FC5">
              <w:rPr>
                <w:rFonts w:ascii="Arial" w:hAnsi="Arial" w:cs="Arial"/>
                <w:sz w:val="20"/>
              </w:rPr>
            </w:r>
            <w:r w:rsidR="001A5516" w:rsidRPr="00AD3FC5">
              <w:rPr>
                <w:rFonts w:ascii="Arial" w:hAnsi="Arial" w:cs="Arial"/>
                <w:sz w:val="20"/>
              </w:rPr>
              <w:fldChar w:fldCharType="separate"/>
            </w:r>
            <w:r w:rsidR="001A5516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1A5516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1A5516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1A5516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1A5516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1A5516" w:rsidRPr="00AD3FC5">
              <w:rPr>
                <w:rFonts w:ascii="Arial" w:hAnsi="Arial" w:cs="Arial"/>
                <w:sz w:val="20"/>
              </w:rPr>
              <w:fldChar w:fldCharType="end"/>
            </w:r>
          </w:p>
          <w:p w14:paraId="2834F1A0" w14:textId="590F77AE" w:rsidR="00E21C37" w:rsidRPr="001A5516" w:rsidRDefault="001A5516" w:rsidP="001A5516">
            <w:pPr>
              <w:pStyle w:val="MacroText"/>
              <w:numPr>
                <w:ilvl w:val="1"/>
                <w:numId w:val="1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1065"/>
              <w:rPr>
                <w:rFonts w:ascii="Arial" w:hAnsi="Arial" w:cs="Arial"/>
                <w:sz w:val="20"/>
              </w:rPr>
            </w:pPr>
            <w:r w:rsidRPr="00AD3FC5">
              <w:rPr>
                <w:rFonts w:ascii="Arial" w:hAnsi="Arial" w:cs="Arial"/>
                <w:sz w:val="20"/>
              </w:rPr>
              <w:t>What is the appropriate review period</w:t>
            </w:r>
            <w:r w:rsidR="003C4244"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21C37" w:rsidRPr="001A5516">
              <w:rPr>
                <w:rFonts w:ascii="Arial" w:hAnsi="Arial" w:cs="Arial"/>
                <w:sz w:val="20"/>
              </w:rPr>
              <w:t xml:space="preserve">  </w:t>
            </w:r>
            <w:r w:rsidR="00E21C37" w:rsidRPr="001A5516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E21C37" w:rsidRPr="001A5516">
              <w:rPr>
                <w:rFonts w:ascii="Arial" w:hAnsi="Arial" w:cs="Arial"/>
                <w:sz w:val="20"/>
              </w:rPr>
              <w:instrText xml:space="preserve"> FORMTEXT </w:instrText>
            </w:r>
            <w:r w:rsidR="00E21C37" w:rsidRPr="001A5516">
              <w:rPr>
                <w:rFonts w:ascii="Arial" w:hAnsi="Arial" w:cs="Arial"/>
                <w:sz w:val="20"/>
              </w:rPr>
            </w:r>
            <w:r w:rsidR="00E21C37" w:rsidRPr="001A5516">
              <w:rPr>
                <w:rFonts w:ascii="Arial" w:hAnsi="Arial" w:cs="Arial"/>
                <w:sz w:val="20"/>
              </w:rPr>
              <w:fldChar w:fldCharType="separate"/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AD3FC5">
              <w:rPr>
                <w:rFonts w:ascii="Arial" w:hAnsi="Arial" w:cs="Arial"/>
                <w:noProof/>
                <w:sz w:val="20"/>
              </w:rPr>
              <w:t> </w:t>
            </w:r>
            <w:r w:rsidR="00E21C37" w:rsidRPr="001A5516"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 xml:space="preserve"> months</w:t>
            </w:r>
          </w:p>
          <w:p w14:paraId="22467DB7" w14:textId="31F7461E" w:rsidR="00E21C37" w:rsidRPr="00AD3FC5" w:rsidRDefault="00E21C37" w:rsidP="009856AA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before="120" w:line="276" w:lineRule="auto"/>
              <w:rPr>
                <w:rFonts w:ascii="Arial" w:hAnsi="Arial" w:cs="Arial"/>
                <w:sz w:val="20"/>
              </w:rPr>
            </w:pPr>
          </w:p>
          <w:p w14:paraId="59C6680D" w14:textId="77777777" w:rsidR="00EF1660" w:rsidRDefault="001A5516" w:rsidP="00E21C37">
            <w:pPr>
              <w:pStyle w:val="MacroText"/>
              <w:numPr>
                <w:ilvl w:val="0"/>
                <w:numId w:val="1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Continuing review </w:t>
            </w:r>
            <w:r w:rsidR="00EF1660">
              <w:rPr>
                <w:rFonts w:ascii="Arial" w:hAnsi="Arial" w:cs="Arial"/>
                <w:sz w:val="20"/>
              </w:rPr>
              <w:t xml:space="preserve">may </w:t>
            </w:r>
            <w:r>
              <w:rPr>
                <w:rFonts w:ascii="Arial" w:hAnsi="Arial" w:cs="Arial"/>
                <w:sz w:val="20"/>
              </w:rPr>
              <w:t xml:space="preserve">be conducted by expedited review, as </w:t>
            </w:r>
            <w:r w:rsidR="00EF1660">
              <w:rPr>
                <w:rFonts w:ascii="Arial" w:hAnsi="Arial" w:cs="Arial"/>
                <w:sz w:val="20"/>
              </w:rPr>
              <w:t>recommended in FDA guidance.</w:t>
            </w:r>
          </w:p>
          <w:p w14:paraId="39B376BA" w14:textId="13B8B990" w:rsidR="00EF1660" w:rsidRDefault="00EF1660" w:rsidP="00EF1660">
            <w:pPr>
              <w:pStyle w:val="MacroText"/>
              <w:numPr>
                <w:ilvl w:val="1"/>
                <w:numId w:val="11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ind w:left="1065"/>
              <w:rPr>
                <w:rFonts w:ascii="Arial" w:hAnsi="Arial" w:cs="Arial"/>
                <w:sz w:val="20"/>
              </w:rPr>
            </w:pPr>
            <w:r w:rsidRPr="001A5516">
              <w:rPr>
                <w:rFonts w:ascii="Arial" w:hAnsi="Arial" w:cs="Arial"/>
                <w:sz w:val="20"/>
              </w:rPr>
              <w:t>If no, why not?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D3FC5">
              <w:rPr>
                <w:rFonts w:ascii="Arial" w:hAnsi="Arial" w:cs="Arial"/>
                <w:sz w:val="20"/>
              </w:rPr>
              <w:t>(e.g., off-label use of HUD)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AD3FC5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D3FC5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FC5">
              <w:rPr>
                <w:rFonts w:ascii="Arial" w:hAnsi="Arial" w:cs="Arial"/>
                <w:sz w:val="20"/>
              </w:rPr>
            </w:r>
            <w:r w:rsidRPr="00AD3FC5">
              <w:rPr>
                <w:rFonts w:ascii="Arial" w:hAnsi="Arial" w:cs="Arial"/>
                <w:sz w:val="20"/>
              </w:rPr>
              <w:fldChar w:fldCharType="separate"/>
            </w:r>
            <w:r w:rsidRPr="00AD3FC5">
              <w:rPr>
                <w:rFonts w:ascii="Arial" w:hAnsi="Arial" w:cs="Arial"/>
                <w:noProof/>
                <w:sz w:val="20"/>
              </w:rPr>
              <w:t> </w:t>
            </w:r>
            <w:r w:rsidRPr="00AD3FC5">
              <w:rPr>
                <w:rFonts w:ascii="Arial" w:hAnsi="Arial" w:cs="Arial"/>
                <w:noProof/>
                <w:sz w:val="20"/>
              </w:rPr>
              <w:t> </w:t>
            </w:r>
            <w:r w:rsidRPr="00AD3FC5">
              <w:rPr>
                <w:rFonts w:ascii="Arial" w:hAnsi="Arial" w:cs="Arial"/>
                <w:noProof/>
                <w:sz w:val="20"/>
              </w:rPr>
              <w:t> </w:t>
            </w:r>
            <w:r w:rsidRPr="00AD3FC5">
              <w:rPr>
                <w:rFonts w:ascii="Arial" w:hAnsi="Arial" w:cs="Arial"/>
                <w:noProof/>
                <w:sz w:val="20"/>
              </w:rPr>
              <w:t> </w:t>
            </w:r>
            <w:r w:rsidRPr="00AD3FC5">
              <w:rPr>
                <w:rFonts w:ascii="Arial" w:hAnsi="Arial" w:cs="Arial"/>
                <w:noProof/>
                <w:sz w:val="20"/>
              </w:rPr>
              <w:t> </w:t>
            </w:r>
            <w:r w:rsidRPr="00AD3FC5">
              <w:rPr>
                <w:rFonts w:ascii="Arial" w:hAnsi="Arial" w:cs="Arial"/>
                <w:sz w:val="20"/>
              </w:rPr>
              <w:fldChar w:fldCharType="end"/>
            </w:r>
          </w:p>
          <w:p w14:paraId="3799878C" w14:textId="77777777" w:rsidR="00E21C37" w:rsidRPr="00AD3FC5" w:rsidRDefault="00E21C3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360" w:lineRule="auto"/>
              <w:ind w:left="1080"/>
              <w:rPr>
                <w:rFonts w:ascii="Arial" w:hAnsi="Arial" w:cs="Arial"/>
                <w:sz w:val="20"/>
              </w:rPr>
            </w:pPr>
          </w:p>
          <w:p w14:paraId="6C12ED01" w14:textId="77777777" w:rsidR="00E21C37" w:rsidRPr="00AD3FC5" w:rsidRDefault="00E21C3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7F1D1D7" w14:textId="77777777" w:rsidR="00E21C37" w:rsidRPr="00AD3FC5" w:rsidRDefault="00E21C37" w:rsidP="00E21C37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360" w:lineRule="auto"/>
              <w:ind w:left="108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14:paraId="7CB5E7D1" w14:textId="77777777" w:rsidR="009856AA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  <w:b/>
              </w:rPr>
            </w:pPr>
          </w:p>
          <w:p w14:paraId="698ED1A4" w14:textId="1CA0F927" w:rsidR="00E21C37" w:rsidRPr="00AD3FC5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270D7C96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</w:p>
          <w:p w14:paraId="4B715192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72337426" w14:textId="06B1755C" w:rsidR="00E21C37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60F00BD5" w14:textId="77777777" w:rsidR="009856AA" w:rsidRPr="00AD3FC5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5768147B" w14:textId="4D828BAB" w:rsidR="00EF1660" w:rsidRPr="00AD3FC5" w:rsidRDefault="009856AA" w:rsidP="00EF1660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3AFBCD51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69006B79" w14:textId="63C488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1E28E83" w14:textId="77777777" w:rsidR="009856AA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27A20C03" w14:textId="28ED47A7" w:rsidR="00E21C37" w:rsidRPr="00AD3FC5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EB38DBC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19511315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329DBEA5" w14:textId="7402DA2B" w:rsidR="00E21C37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2C78A420" w14:textId="77777777" w:rsidR="009856AA" w:rsidRPr="00AD3FC5" w:rsidRDefault="009856AA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4EE6A28D" w14:textId="24F81C42" w:rsidR="00EF1660" w:rsidRPr="00AD3FC5" w:rsidRDefault="009856AA" w:rsidP="00EF1660">
            <w:pPr>
              <w:tabs>
                <w:tab w:val="left" w:pos="522"/>
              </w:tabs>
              <w:spacing w:line="276" w:lineRule="auto"/>
              <w:rPr>
                <w:rFonts w:ascii="Arial" w:eastAsia="MS Gothic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68A7980E" w14:textId="77777777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  <w:p w14:paraId="0081424F" w14:textId="1CCF848D" w:rsidR="00E21C37" w:rsidRPr="00AD3FC5" w:rsidRDefault="00E21C37" w:rsidP="00E21C37">
            <w:pPr>
              <w:tabs>
                <w:tab w:val="left" w:pos="52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9D96F6B" w14:textId="77777777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  <w:sz w:val="14"/>
              </w:rPr>
            </w:pPr>
          </w:p>
          <w:p w14:paraId="259447D9" w14:textId="77777777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  <w:r w:rsidRPr="00AD3FC5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AD3FC5">
              <w:rPr>
                <w:rFonts w:ascii="Arial" w:hAnsi="Arial" w:cs="Arial"/>
              </w:rPr>
              <w:instrText xml:space="preserve"> FORMTEXT </w:instrText>
            </w:r>
            <w:r w:rsidRPr="00AD3FC5">
              <w:rPr>
                <w:rFonts w:ascii="Arial" w:hAnsi="Arial" w:cs="Arial"/>
              </w:rPr>
            </w:r>
            <w:r w:rsidRPr="00AD3FC5">
              <w:rPr>
                <w:rFonts w:ascii="Arial" w:hAnsi="Arial" w:cs="Arial"/>
              </w:rPr>
              <w:fldChar w:fldCharType="separate"/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  <w:noProof/>
              </w:rPr>
              <w:t> </w:t>
            </w:r>
            <w:r w:rsidRPr="00AD3FC5">
              <w:rPr>
                <w:rFonts w:ascii="Arial" w:hAnsi="Arial" w:cs="Arial"/>
              </w:rPr>
              <w:fldChar w:fldCharType="end"/>
            </w:r>
            <w:bookmarkEnd w:id="8"/>
          </w:p>
          <w:p w14:paraId="4495051B" w14:textId="77777777" w:rsidR="00E21C37" w:rsidRPr="00AD3FC5" w:rsidRDefault="00E21C37" w:rsidP="00E21C37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2AC4FC0D" w14:textId="4A2FB62E" w:rsidR="00E21C37" w:rsidRPr="00AD3FC5" w:rsidRDefault="00E21C37" w:rsidP="00E21C3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70D8EAB" w14:textId="77777777" w:rsidR="00DA457A" w:rsidRPr="00AD3FC5" w:rsidRDefault="00DA457A" w:rsidP="00514A06">
      <w:pPr>
        <w:pStyle w:val="Title"/>
        <w:jc w:val="left"/>
        <w:outlineLvl w:val="0"/>
        <w:rPr>
          <w:rFonts w:cs="Arial"/>
        </w:rPr>
      </w:pPr>
    </w:p>
    <w:p w14:paraId="4E270A0A" w14:textId="77777777" w:rsidR="00B240DE" w:rsidRPr="00AD3FC5" w:rsidRDefault="00B240DE" w:rsidP="00514A06">
      <w:pPr>
        <w:pStyle w:val="Title"/>
        <w:jc w:val="left"/>
        <w:outlineLvl w:val="0"/>
        <w:rPr>
          <w:rFonts w:cs="Arial"/>
        </w:rPr>
      </w:pPr>
    </w:p>
    <w:p w14:paraId="381805A9" w14:textId="538E7C51" w:rsidR="0007684C" w:rsidRPr="008403C3" w:rsidRDefault="00354422" w:rsidP="008403C3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D3FC5">
        <w:rPr>
          <w:rFonts w:ascii="Arial" w:hAnsi="Arial" w:cs="Arial"/>
        </w:rPr>
        <w:br w:type="page"/>
      </w:r>
      <w:r w:rsidR="00E25028" w:rsidRPr="008403C3">
        <w:rPr>
          <w:rFonts w:ascii="Arial" w:hAnsi="Arial" w:cs="Arial"/>
          <w:b/>
          <w:sz w:val="22"/>
          <w:szCs w:val="22"/>
        </w:rPr>
        <w:lastRenderedPageBreak/>
        <w:t xml:space="preserve">- </w:t>
      </w:r>
      <w:r w:rsidR="00EC2CD4" w:rsidRPr="008403C3">
        <w:rPr>
          <w:rFonts w:ascii="Arial" w:hAnsi="Arial" w:cs="Arial"/>
          <w:b/>
          <w:sz w:val="22"/>
          <w:szCs w:val="22"/>
        </w:rPr>
        <w:t>Amendments and Continuing Review</w:t>
      </w:r>
      <w:r w:rsidR="00E25028" w:rsidRPr="008403C3">
        <w:rPr>
          <w:rFonts w:ascii="Arial" w:hAnsi="Arial" w:cs="Arial"/>
          <w:b/>
          <w:sz w:val="22"/>
          <w:szCs w:val="22"/>
        </w:rPr>
        <w:t xml:space="preserve"> -</w:t>
      </w:r>
    </w:p>
    <w:p w14:paraId="5EE3BE23" w14:textId="30B6EEC7" w:rsidR="00DA457A" w:rsidRPr="00AD3FC5" w:rsidRDefault="00DA457A" w:rsidP="00DA457A">
      <w:pPr>
        <w:pStyle w:val="Title"/>
        <w:jc w:val="left"/>
        <w:outlineLvl w:val="0"/>
        <w:rPr>
          <w:rFonts w:cs="Arial"/>
        </w:rPr>
      </w:pPr>
    </w:p>
    <w:p w14:paraId="62022B11" w14:textId="77777777" w:rsidR="00514A06" w:rsidRPr="00AD3FC5" w:rsidRDefault="00514A06" w:rsidP="00514A06">
      <w:pPr>
        <w:pStyle w:val="Title"/>
        <w:rPr>
          <w:rFonts w:cs="Arial"/>
        </w:rPr>
      </w:pPr>
    </w:p>
    <w:tbl>
      <w:tblPr>
        <w:tblW w:w="10980" w:type="dxa"/>
        <w:tblInd w:w="-7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0"/>
        <w:gridCol w:w="720"/>
        <w:gridCol w:w="720"/>
        <w:gridCol w:w="2700"/>
      </w:tblGrid>
      <w:tr w:rsidR="00514A06" w:rsidRPr="00AD3FC5" w14:paraId="5BEE741B" w14:textId="77777777" w:rsidTr="00A77503">
        <w:trPr>
          <w:trHeight w:val="402"/>
        </w:trPr>
        <w:tc>
          <w:tcPr>
            <w:tcW w:w="10980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083B09AA" w14:textId="77777777" w:rsidR="00514A06" w:rsidRPr="00AD3FC5" w:rsidRDefault="00514A06" w:rsidP="00A77503">
            <w:pPr>
              <w:jc w:val="center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SUMMARY OF FINDINGS AND RECOMMENDATIONS</w:t>
            </w:r>
          </w:p>
        </w:tc>
      </w:tr>
      <w:tr w:rsidR="00514A06" w:rsidRPr="00AD3FC5" w14:paraId="07C44F37" w14:textId="77777777" w:rsidTr="00804627">
        <w:trPr>
          <w:trHeight w:val="525"/>
        </w:trPr>
        <w:tc>
          <w:tcPr>
            <w:tcW w:w="68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65E9163C" w14:textId="77777777" w:rsidR="00514A06" w:rsidRPr="00AD3FC5" w:rsidRDefault="00514A06" w:rsidP="00A7750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3A06E140" w14:textId="77777777" w:rsidR="00514A06" w:rsidRPr="00AD3FC5" w:rsidRDefault="00514A06" w:rsidP="00A77503">
            <w:pPr>
              <w:spacing w:line="360" w:lineRule="auto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34FC2BD8" w14:textId="77777777" w:rsidR="00514A06" w:rsidRPr="00AD3FC5" w:rsidRDefault="00514A06" w:rsidP="00A77503">
            <w:pPr>
              <w:spacing w:line="360" w:lineRule="auto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  <w:vAlign w:val="center"/>
          </w:tcPr>
          <w:p w14:paraId="492ABDE8" w14:textId="77777777" w:rsidR="00514A06" w:rsidRPr="00AD3FC5" w:rsidRDefault="00514A06" w:rsidP="00A77503">
            <w:pPr>
              <w:spacing w:line="360" w:lineRule="auto"/>
              <w:rPr>
                <w:rFonts w:ascii="Arial" w:hAnsi="Arial" w:cs="Arial"/>
                <w:b/>
              </w:rPr>
            </w:pPr>
            <w:r w:rsidRPr="00AD3FC5">
              <w:rPr>
                <w:rFonts w:ascii="Arial" w:hAnsi="Arial" w:cs="Arial"/>
                <w:b/>
              </w:rPr>
              <w:t>Comment or N/A</w:t>
            </w:r>
          </w:p>
        </w:tc>
      </w:tr>
      <w:tr w:rsidR="00804627" w:rsidRPr="00AD3FC5" w14:paraId="608B5055" w14:textId="77777777" w:rsidTr="00804627">
        <w:trPr>
          <w:trHeight w:val="552"/>
        </w:trPr>
        <w:tc>
          <w:tcPr>
            <w:tcW w:w="6840" w:type="dxa"/>
            <w:tcBorders>
              <w:top w:val="single" w:sz="6" w:space="0" w:color="000000"/>
            </w:tcBorders>
            <w:vAlign w:val="center"/>
          </w:tcPr>
          <w:p w14:paraId="74774848" w14:textId="3F13F5FB" w:rsidR="006A6174" w:rsidRDefault="00EC2CD4" w:rsidP="006A6174">
            <w:pPr>
              <w:numPr>
                <w:ilvl w:val="0"/>
                <w:numId w:val="1"/>
              </w:numPr>
              <w:tabs>
                <w:tab w:val="left" w:pos="5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804627" w:rsidRPr="00804627">
              <w:rPr>
                <w:rFonts w:ascii="Arial" w:hAnsi="Arial" w:cs="Arial"/>
              </w:rPr>
              <w:t>s there new information that require</w:t>
            </w:r>
            <w:r w:rsidR="00804627">
              <w:rPr>
                <w:rFonts w:ascii="Arial" w:hAnsi="Arial" w:cs="Arial"/>
              </w:rPr>
              <w:t>s</w:t>
            </w:r>
            <w:r w:rsidR="00804627" w:rsidRPr="00804627">
              <w:rPr>
                <w:rFonts w:ascii="Arial" w:hAnsi="Arial" w:cs="Arial"/>
              </w:rPr>
              <w:t xml:space="preserve"> changes to the protocol and</w:t>
            </w:r>
            <w:r w:rsidR="00804627">
              <w:rPr>
                <w:rFonts w:ascii="Arial" w:hAnsi="Arial" w:cs="Arial"/>
              </w:rPr>
              <w:t>/or</w:t>
            </w:r>
            <w:r w:rsidR="00804627" w:rsidRPr="00804627">
              <w:rPr>
                <w:rFonts w:ascii="Arial" w:hAnsi="Arial" w:cs="Arial"/>
              </w:rPr>
              <w:t xml:space="preserve"> patient advisory form?</w:t>
            </w:r>
          </w:p>
          <w:p w14:paraId="31432AEF" w14:textId="77777777" w:rsidR="006A6174" w:rsidRDefault="006A6174" w:rsidP="006A6174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  <w:p w14:paraId="4C24C614" w14:textId="579CF5B8" w:rsidR="006A6174" w:rsidRPr="009856AA" w:rsidRDefault="006A6174" w:rsidP="009856A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</w:rPr>
            </w:pPr>
            <w:r w:rsidRPr="009856AA">
              <w:rPr>
                <w:rFonts w:ascii="Arial" w:hAnsi="Arial" w:cs="Arial"/>
              </w:rPr>
              <w:t>If yes, have the appropriate documents been updated?</w:t>
            </w:r>
          </w:p>
          <w:p w14:paraId="29C443FA" w14:textId="78D2DAE7" w:rsidR="006A6174" w:rsidRPr="006A6174" w:rsidRDefault="006A6174" w:rsidP="006A6174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CBD0A1E" w14:textId="77777777" w:rsidR="00804627" w:rsidRPr="00804627" w:rsidRDefault="00804627" w:rsidP="00804627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0BD1210" w14:textId="2E482EF3" w:rsidR="006A6174" w:rsidRDefault="009856AA" w:rsidP="006A6174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406AAAA2" w14:textId="3B7267F2" w:rsidR="006A6174" w:rsidRDefault="009856AA" w:rsidP="006A6174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6970984C" w14:textId="3B39EB14" w:rsidR="00804627" w:rsidRPr="00804627" w:rsidRDefault="00804627" w:rsidP="00804627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14254289" w14:textId="77777777" w:rsidR="00804627" w:rsidRPr="00804627" w:rsidRDefault="00804627" w:rsidP="00804627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20D2E1" w14:textId="425E0396" w:rsidR="006A6174" w:rsidRDefault="009856AA" w:rsidP="006A6174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2146ED43" w14:textId="775D02D0" w:rsidR="006A6174" w:rsidRDefault="009856AA" w:rsidP="006A6174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F8F8A95" w14:textId="7476346B" w:rsidR="00804627" w:rsidRPr="00804627" w:rsidRDefault="00804627" w:rsidP="00804627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6" w:space="0" w:color="000000"/>
            </w:tcBorders>
          </w:tcPr>
          <w:p w14:paraId="1F3F4191" w14:textId="77777777" w:rsidR="00804627" w:rsidRPr="00804627" w:rsidRDefault="00804627" w:rsidP="0080462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60C429FA" w14:textId="58C31604" w:rsidR="00804627" w:rsidRPr="00804627" w:rsidRDefault="00804627" w:rsidP="00804627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  <w:r w:rsidRPr="0080462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04627">
              <w:rPr>
                <w:rFonts w:ascii="Arial" w:hAnsi="Arial" w:cs="Arial"/>
              </w:rPr>
              <w:instrText xml:space="preserve"> FORMTEXT </w:instrText>
            </w:r>
            <w:r w:rsidRPr="00804627">
              <w:rPr>
                <w:rFonts w:ascii="Arial" w:hAnsi="Arial" w:cs="Arial"/>
              </w:rPr>
            </w:r>
            <w:r w:rsidRPr="00804627">
              <w:rPr>
                <w:rFonts w:ascii="Arial" w:hAnsi="Arial" w:cs="Arial"/>
              </w:rPr>
              <w:fldChar w:fldCharType="separate"/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</w:rPr>
              <w:fldChar w:fldCharType="end"/>
            </w:r>
          </w:p>
        </w:tc>
      </w:tr>
      <w:tr w:rsidR="00804627" w:rsidRPr="00AD3FC5" w14:paraId="7C25C4BB" w14:textId="77777777" w:rsidTr="00804627">
        <w:tc>
          <w:tcPr>
            <w:tcW w:w="6840" w:type="dxa"/>
          </w:tcPr>
          <w:p w14:paraId="2A01A5BD" w14:textId="77777777" w:rsidR="00804627" w:rsidRDefault="00804627" w:rsidP="00BD5F48">
            <w:pPr>
              <w:numPr>
                <w:ilvl w:val="0"/>
                <w:numId w:val="1"/>
              </w:numPr>
              <w:tabs>
                <w:tab w:val="left" w:pos="522"/>
              </w:tabs>
              <w:spacing w:before="120"/>
              <w:rPr>
                <w:rFonts w:ascii="Arial" w:hAnsi="Arial" w:cs="Arial"/>
              </w:rPr>
            </w:pPr>
            <w:r w:rsidRPr="00804627">
              <w:rPr>
                <w:rFonts w:ascii="Arial" w:hAnsi="Arial" w:cs="Arial"/>
              </w:rPr>
              <w:t xml:space="preserve">Have any unforeseen problems </w:t>
            </w:r>
            <w:r>
              <w:rPr>
                <w:rFonts w:ascii="Arial" w:hAnsi="Arial" w:cs="Arial"/>
              </w:rPr>
              <w:t>involving risks to patients or compliance with the terms of this approval occurred</w:t>
            </w:r>
            <w:r w:rsidRPr="00804627">
              <w:rPr>
                <w:rFonts w:ascii="Arial" w:hAnsi="Arial" w:cs="Arial"/>
              </w:rPr>
              <w:t>?</w:t>
            </w:r>
          </w:p>
          <w:p w14:paraId="5E34FD29" w14:textId="77777777" w:rsidR="00804627" w:rsidRDefault="00804627" w:rsidP="00804627">
            <w:pPr>
              <w:tabs>
                <w:tab w:val="left" w:pos="522"/>
              </w:tabs>
              <w:ind w:left="522"/>
              <w:rPr>
                <w:rFonts w:ascii="Arial" w:hAnsi="Arial" w:cs="Arial"/>
              </w:rPr>
            </w:pPr>
          </w:p>
          <w:p w14:paraId="1D23DD97" w14:textId="13B9A036" w:rsidR="00804627" w:rsidRPr="009856AA" w:rsidRDefault="00804627" w:rsidP="009856AA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</w:rPr>
            </w:pPr>
            <w:r w:rsidRPr="009856AA">
              <w:rPr>
                <w:rFonts w:ascii="Arial" w:hAnsi="Arial" w:cs="Arial"/>
              </w:rPr>
              <w:t>If yes, has the IRB been properly informed?</w:t>
            </w:r>
          </w:p>
          <w:p w14:paraId="2B8563E6" w14:textId="31E0EE54" w:rsidR="00804627" w:rsidRPr="00804627" w:rsidRDefault="00804627" w:rsidP="00804627">
            <w:pPr>
              <w:tabs>
                <w:tab w:val="left" w:pos="522"/>
              </w:tabs>
              <w:ind w:left="522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0AF6665" w14:textId="60CC239B" w:rsidR="009856AA" w:rsidRDefault="009856AA" w:rsidP="009856AA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CF95F15" w14:textId="77777777" w:rsidR="009856AA" w:rsidRDefault="009856AA" w:rsidP="009856AA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</w:p>
          <w:p w14:paraId="127ED292" w14:textId="5744FF0C" w:rsidR="009856AA" w:rsidRPr="009856AA" w:rsidRDefault="009856AA" w:rsidP="009856AA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14:paraId="00C0036D" w14:textId="06AEBA78" w:rsidR="00DA2877" w:rsidRPr="00804627" w:rsidRDefault="00DA2877" w:rsidP="00804627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A347DE7" w14:textId="77777777" w:rsidR="009856AA" w:rsidRDefault="009856AA" w:rsidP="009856AA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0ACECB55" w14:textId="77777777" w:rsidR="009856AA" w:rsidRDefault="009856AA" w:rsidP="009856AA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</w:p>
          <w:p w14:paraId="56A3F056" w14:textId="54739566" w:rsidR="00804627" w:rsidRPr="00804627" w:rsidRDefault="009856AA" w:rsidP="009856AA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14:paraId="682204F9" w14:textId="77777777" w:rsidR="00804627" w:rsidRPr="00804627" w:rsidRDefault="00804627" w:rsidP="00206835">
            <w:pPr>
              <w:tabs>
                <w:tab w:val="left" w:pos="522"/>
              </w:tabs>
              <w:spacing w:before="120" w:line="360" w:lineRule="auto"/>
              <w:rPr>
                <w:rFonts w:ascii="Arial" w:hAnsi="Arial" w:cs="Arial"/>
              </w:rPr>
            </w:pPr>
            <w:r w:rsidRPr="0080462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804627">
              <w:rPr>
                <w:rFonts w:ascii="Arial" w:hAnsi="Arial" w:cs="Arial"/>
              </w:rPr>
              <w:instrText xml:space="preserve"> FORMTEXT </w:instrText>
            </w:r>
            <w:r w:rsidRPr="00804627">
              <w:rPr>
                <w:rFonts w:ascii="Arial" w:hAnsi="Arial" w:cs="Arial"/>
              </w:rPr>
            </w:r>
            <w:r w:rsidRPr="00804627">
              <w:rPr>
                <w:rFonts w:ascii="Arial" w:hAnsi="Arial" w:cs="Arial"/>
              </w:rPr>
              <w:fldChar w:fldCharType="separate"/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D5F48" w:rsidRPr="00AD3FC5" w14:paraId="683AD89E" w14:textId="77777777" w:rsidTr="00206835">
        <w:trPr>
          <w:trHeight w:val="768"/>
        </w:trPr>
        <w:tc>
          <w:tcPr>
            <w:tcW w:w="6840" w:type="dxa"/>
            <w:vAlign w:val="center"/>
          </w:tcPr>
          <w:p w14:paraId="0E23ED65" w14:textId="7489888E" w:rsidR="00BD5F48" w:rsidRDefault="003C4244" w:rsidP="003C4244">
            <w:pPr>
              <w:numPr>
                <w:ilvl w:val="0"/>
                <w:numId w:val="1"/>
              </w:numPr>
              <w:tabs>
                <w:tab w:val="left" w:pos="52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BD5F48" w:rsidRPr="00804627">
              <w:rPr>
                <w:rFonts w:ascii="Arial" w:hAnsi="Arial" w:cs="Arial"/>
              </w:rPr>
              <w:t xml:space="preserve">Patient Advisory Form </w:t>
            </w:r>
            <w:r>
              <w:rPr>
                <w:rFonts w:ascii="Arial" w:hAnsi="Arial" w:cs="Arial"/>
              </w:rPr>
              <w:t>continue to be satisfactory?</w:t>
            </w:r>
          </w:p>
        </w:tc>
        <w:tc>
          <w:tcPr>
            <w:tcW w:w="720" w:type="dxa"/>
            <w:vAlign w:val="center"/>
          </w:tcPr>
          <w:p w14:paraId="1357044D" w14:textId="597C2496" w:rsidR="00BD5F48" w:rsidRPr="00206835" w:rsidRDefault="009856AA" w:rsidP="00206835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4CB1D4" w14:textId="704E823D" w:rsidR="00BD5F48" w:rsidRPr="00206835" w:rsidRDefault="00206835" w:rsidP="00206835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14:paraId="754EB9CD" w14:textId="52331764" w:rsidR="00BD5F48" w:rsidRPr="00804627" w:rsidRDefault="00BD5F48" w:rsidP="00206835">
            <w:pPr>
              <w:tabs>
                <w:tab w:val="left" w:pos="522"/>
              </w:tabs>
              <w:spacing w:before="120" w:line="360" w:lineRule="auto"/>
              <w:rPr>
                <w:rFonts w:ascii="Arial" w:hAnsi="Arial" w:cs="Arial"/>
              </w:rPr>
            </w:pPr>
            <w:r w:rsidRPr="00804627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04627">
              <w:rPr>
                <w:rFonts w:ascii="Arial" w:hAnsi="Arial" w:cs="Arial"/>
              </w:rPr>
              <w:instrText xml:space="preserve"> FORMTEXT </w:instrText>
            </w:r>
            <w:r w:rsidRPr="00804627">
              <w:rPr>
                <w:rFonts w:ascii="Arial" w:hAnsi="Arial" w:cs="Arial"/>
              </w:rPr>
            </w:r>
            <w:r w:rsidRPr="00804627">
              <w:rPr>
                <w:rFonts w:ascii="Arial" w:hAnsi="Arial" w:cs="Arial"/>
              </w:rPr>
              <w:fldChar w:fldCharType="separate"/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</w:rPr>
              <w:fldChar w:fldCharType="end"/>
            </w:r>
          </w:p>
        </w:tc>
      </w:tr>
      <w:tr w:rsidR="006A6174" w:rsidRPr="00AD3FC5" w14:paraId="2C93B662" w14:textId="77777777" w:rsidTr="00804627">
        <w:trPr>
          <w:trHeight w:val="768"/>
        </w:trPr>
        <w:tc>
          <w:tcPr>
            <w:tcW w:w="6840" w:type="dxa"/>
            <w:vAlign w:val="center"/>
          </w:tcPr>
          <w:p w14:paraId="0A104B78" w14:textId="77777777" w:rsidR="006A6174" w:rsidRDefault="006A6174" w:rsidP="00336FB2">
            <w:pPr>
              <w:numPr>
                <w:ilvl w:val="0"/>
                <w:numId w:val="1"/>
              </w:numPr>
              <w:tabs>
                <w:tab w:val="left" w:pos="52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previous patients need to be notified about any new information?</w:t>
            </w:r>
          </w:p>
          <w:p w14:paraId="68950079" w14:textId="77777777" w:rsidR="006A6174" w:rsidRDefault="006A6174" w:rsidP="006A6174">
            <w:pPr>
              <w:tabs>
                <w:tab w:val="left" w:pos="522"/>
              </w:tabs>
              <w:rPr>
                <w:rFonts w:ascii="Arial" w:hAnsi="Arial" w:cs="Arial"/>
                <w:bCs/>
              </w:rPr>
            </w:pPr>
          </w:p>
          <w:p w14:paraId="3E2187FA" w14:textId="4D9B9803" w:rsidR="006A6174" w:rsidRPr="00206835" w:rsidRDefault="006A6174" w:rsidP="00206835">
            <w:pPr>
              <w:pStyle w:val="ListParagraph"/>
              <w:numPr>
                <w:ilvl w:val="0"/>
                <w:numId w:val="17"/>
              </w:numPr>
              <w:tabs>
                <w:tab w:val="left" w:pos="522"/>
              </w:tabs>
              <w:rPr>
                <w:rFonts w:ascii="Arial" w:hAnsi="Arial" w:cs="Arial"/>
                <w:bCs/>
              </w:rPr>
            </w:pPr>
            <w:r w:rsidRPr="00206835">
              <w:rPr>
                <w:rFonts w:ascii="Arial" w:hAnsi="Arial" w:cs="Arial"/>
                <w:bCs/>
              </w:rPr>
              <w:t>If yes, have appropriate notifications been provided for review, and are they adequate?</w:t>
            </w:r>
          </w:p>
        </w:tc>
        <w:tc>
          <w:tcPr>
            <w:tcW w:w="720" w:type="dxa"/>
          </w:tcPr>
          <w:p w14:paraId="0F222368" w14:textId="77777777" w:rsidR="003C4244" w:rsidRDefault="003C4244" w:rsidP="003C4244">
            <w:pPr>
              <w:tabs>
                <w:tab w:val="left" w:pos="522"/>
              </w:tabs>
              <w:jc w:val="center"/>
              <w:rPr>
                <w:rFonts w:ascii="Arial" w:hAnsi="Arial" w:cs="Arial"/>
                <w:b/>
              </w:rPr>
            </w:pPr>
          </w:p>
          <w:p w14:paraId="5DD6BF0D" w14:textId="77777777" w:rsidR="00206835" w:rsidRDefault="00206835" w:rsidP="00206835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126C2FCA" w14:textId="77777777" w:rsidR="00206835" w:rsidRDefault="00206835" w:rsidP="00206835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</w:p>
          <w:p w14:paraId="5B721898" w14:textId="77777777" w:rsidR="00206835" w:rsidRPr="009856AA" w:rsidRDefault="00206835" w:rsidP="00206835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  <w:p w14:paraId="276A52F8" w14:textId="0EE7633C" w:rsidR="006A6174" w:rsidRPr="00804627" w:rsidRDefault="006A6174" w:rsidP="002D0E33">
            <w:pPr>
              <w:tabs>
                <w:tab w:val="left" w:pos="52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14:paraId="6A7790B0" w14:textId="77777777" w:rsidR="003C4244" w:rsidRDefault="003C4244" w:rsidP="003C4244">
            <w:pPr>
              <w:tabs>
                <w:tab w:val="left" w:pos="522"/>
              </w:tabs>
              <w:jc w:val="center"/>
              <w:rPr>
                <w:rFonts w:ascii="Arial" w:hAnsi="Arial" w:cs="Arial"/>
                <w:b/>
              </w:rPr>
            </w:pPr>
          </w:p>
          <w:p w14:paraId="4326729C" w14:textId="77777777" w:rsidR="00206835" w:rsidRDefault="00206835" w:rsidP="00206835">
            <w:pPr>
              <w:tabs>
                <w:tab w:val="left" w:pos="52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  <w:p w14:paraId="35079A06" w14:textId="77777777" w:rsidR="00206835" w:rsidRDefault="00206835" w:rsidP="00206835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</w:p>
          <w:p w14:paraId="7FAC995D" w14:textId="77777777" w:rsidR="00206835" w:rsidRPr="009856AA" w:rsidRDefault="00206835" w:rsidP="00206835">
            <w:pPr>
              <w:tabs>
                <w:tab w:val="left" w:pos="52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  <w:p w14:paraId="34FDC312" w14:textId="77777777" w:rsidR="006A6174" w:rsidRPr="00804627" w:rsidRDefault="006A6174" w:rsidP="002D0E33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14:paraId="101153BC" w14:textId="77777777" w:rsidR="006A6174" w:rsidRPr="00804627" w:rsidRDefault="006A6174" w:rsidP="006A6174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</w:p>
          <w:p w14:paraId="06314E41" w14:textId="03C60DD2" w:rsidR="006A6174" w:rsidRPr="00804627" w:rsidRDefault="006A6174" w:rsidP="006A6174">
            <w:pPr>
              <w:tabs>
                <w:tab w:val="left" w:pos="522"/>
              </w:tabs>
              <w:spacing w:line="360" w:lineRule="auto"/>
              <w:rPr>
                <w:rFonts w:ascii="Arial" w:hAnsi="Arial" w:cs="Arial"/>
              </w:rPr>
            </w:pPr>
            <w:r w:rsidRPr="00804627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04627">
              <w:rPr>
                <w:rFonts w:ascii="Arial" w:hAnsi="Arial" w:cs="Arial"/>
              </w:rPr>
              <w:instrText xml:space="preserve"> FORMTEXT </w:instrText>
            </w:r>
            <w:r w:rsidRPr="00804627">
              <w:rPr>
                <w:rFonts w:ascii="Arial" w:hAnsi="Arial" w:cs="Arial"/>
              </w:rPr>
            </w:r>
            <w:r w:rsidRPr="00804627">
              <w:rPr>
                <w:rFonts w:ascii="Arial" w:hAnsi="Arial" w:cs="Arial"/>
              </w:rPr>
              <w:fldChar w:fldCharType="separate"/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</w:rPr>
              <w:fldChar w:fldCharType="end"/>
            </w:r>
          </w:p>
        </w:tc>
      </w:tr>
      <w:tr w:rsidR="00804627" w:rsidRPr="00AD3FC5" w14:paraId="3CCCBCCB" w14:textId="77777777" w:rsidTr="00804627">
        <w:trPr>
          <w:trHeight w:val="768"/>
        </w:trPr>
        <w:tc>
          <w:tcPr>
            <w:tcW w:w="6840" w:type="dxa"/>
            <w:vAlign w:val="center"/>
          </w:tcPr>
          <w:p w14:paraId="5DF4C6F9" w14:textId="6ADDEFD9" w:rsidR="00804627" w:rsidRPr="004F516F" w:rsidRDefault="00804627" w:rsidP="00B6081A">
            <w:pPr>
              <w:numPr>
                <w:ilvl w:val="0"/>
                <w:numId w:val="1"/>
              </w:numPr>
              <w:tabs>
                <w:tab w:val="left" w:pos="522"/>
              </w:tabs>
              <w:spacing w:before="120"/>
              <w:rPr>
                <w:rFonts w:ascii="Arial" w:hAnsi="Arial" w:cs="Arial"/>
              </w:rPr>
            </w:pPr>
            <w:r w:rsidRPr="00804627">
              <w:rPr>
                <w:rFonts w:ascii="Arial" w:hAnsi="Arial" w:cs="Arial"/>
                <w:bCs/>
              </w:rPr>
              <w:t>Does the protocol continue to satisfy the approval criteria?</w:t>
            </w:r>
          </w:p>
          <w:p w14:paraId="2D4AB33E" w14:textId="77777777" w:rsidR="00FA32B4" w:rsidRDefault="00FA32B4" w:rsidP="00FA32B4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  <w:p w14:paraId="4DCCF13E" w14:textId="6209CEAD" w:rsidR="004F516F" w:rsidRDefault="004F516F" w:rsidP="004F516F">
            <w:pPr>
              <w:pStyle w:val="MacroText"/>
              <w:numPr>
                <w:ilvl w:val="0"/>
                <w:numId w:val="1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Risks to patients are minimized by following standard clinical practices, and are reasonable in relation to the anticipated benefits from the device.</w:t>
            </w:r>
          </w:p>
          <w:p w14:paraId="4A4FB0D6" w14:textId="77777777" w:rsidR="004F516F" w:rsidRDefault="004F516F" w:rsidP="004F516F">
            <w:pPr>
              <w:pStyle w:val="MacroText"/>
              <w:numPr>
                <w:ilvl w:val="0"/>
                <w:numId w:val="1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Patient eligibility is determined by clinical need</w:t>
            </w:r>
          </w:p>
          <w:p w14:paraId="6E3FEF5C" w14:textId="30594603" w:rsidR="004F516F" w:rsidRDefault="004F516F" w:rsidP="004F516F">
            <w:pPr>
              <w:pStyle w:val="MacroText"/>
              <w:numPr>
                <w:ilvl w:val="0"/>
                <w:numId w:val="16"/>
              </w:numPr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522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Patient privacy and confidentiality </w:t>
            </w:r>
            <w:r w:rsidR="00B6081A">
              <w:rPr>
                <w:rFonts w:ascii="Arial" w:hAnsi="Arial" w:cs="Arial"/>
                <w:sz w:val="20"/>
              </w:rPr>
              <w:t xml:space="preserve">are adequately protected by standard HIPAA requirements for </w:t>
            </w:r>
            <w:r>
              <w:rPr>
                <w:rFonts w:ascii="Arial" w:hAnsi="Arial" w:cs="Arial"/>
                <w:sz w:val="20"/>
              </w:rPr>
              <w:t>Treatment, Payment, and/or Oper</w:t>
            </w:r>
            <w:r w:rsidR="00B6081A">
              <w:rPr>
                <w:rFonts w:ascii="Arial" w:hAnsi="Arial" w:cs="Arial"/>
                <w:sz w:val="20"/>
              </w:rPr>
              <w:t>ations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F474FCA" w14:textId="501D7C75" w:rsidR="004F516F" w:rsidRPr="00804627" w:rsidRDefault="00DE2D3F" w:rsidP="004F516F">
            <w:pPr>
              <w:numPr>
                <w:ilvl w:val="0"/>
                <w:numId w:val="16"/>
              </w:numPr>
              <w:tabs>
                <w:tab w:val="left" w:pos="5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F516F">
              <w:rPr>
                <w:rFonts w:ascii="Arial" w:hAnsi="Arial" w:cs="Arial"/>
              </w:rPr>
              <w:t>onsent will be obtained with a Patient Advisory Form</w:t>
            </w:r>
            <w:r w:rsidR="00B6081A">
              <w:rPr>
                <w:rFonts w:ascii="Arial" w:hAnsi="Arial" w:cs="Arial"/>
              </w:rPr>
              <w:t>.</w:t>
            </w:r>
          </w:p>
          <w:p w14:paraId="1B14AC2A" w14:textId="38819318" w:rsidR="00804627" w:rsidRPr="00804627" w:rsidRDefault="00804627" w:rsidP="004F516F">
            <w:pPr>
              <w:tabs>
                <w:tab w:val="left" w:pos="522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31D8E25" w14:textId="7BEF33D9" w:rsidR="00804627" w:rsidRPr="00804627" w:rsidRDefault="00206835" w:rsidP="00206835">
            <w:pPr>
              <w:tabs>
                <w:tab w:val="left" w:pos="522"/>
              </w:tabs>
              <w:spacing w:before="120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FE2CE7A" w14:textId="31F9595D" w:rsidR="00804627" w:rsidRPr="00804627" w:rsidRDefault="00206835" w:rsidP="00206835">
            <w:pPr>
              <w:tabs>
                <w:tab w:val="left" w:pos="522"/>
              </w:tabs>
              <w:spacing w:before="120"/>
              <w:jc w:val="center"/>
              <w:rPr>
                <w:rFonts w:ascii="Arial" w:hAnsi="Arial" w:cs="Arial"/>
              </w:rPr>
            </w:pPr>
            <w:r w:rsidRPr="00CA3AF8">
              <w:rPr>
                <w:rFonts w:ascii="Arial" w:hAnsi="Arial" w:cs="Arial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AF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A3A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14:paraId="5B17D82A" w14:textId="2EE4299E" w:rsidR="00804627" w:rsidRPr="00804627" w:rsidRDefault="00804627" w:rsidP="00206835">
            <w:pPr>
              <w:tabs>
                <w:tab w:val="left" w:pos="522"/>
              </w:tabs>
              <w:spacing w:before="120"/>
              <w:rPr>
                <w:rFonts w:ascii="Arial" w:hAnsi="Arial" w:cs="Arial"/>
              </w:rPr>
            </w:pPr>
            <w:r w:rsidRPr="00804627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04627">
              <w:rPr>
                <w:rFonts w:ascii="Arial" w:hAnsi="Arial" w:cs="Arial"/>
              </w:rPr>
              <w:instrText xml:space="preserve"> FORMTEXT </w:instrText>
            </w:r>
            <w:r w:rsidRPr="00804627">
              <w:rPr>
                <w:rFonts w:ascii="Arial" w:hAnsi="Arial" w:cs="Arial"/>
              </w:rPr>
            </w:r>
            <w:r w:rsidRPr="00804627">
              <w:rPr>
                <w:rFonts w:ascii="Arial" w:hAnsi="Arial" w:cs="Arial"/>
              </w:rPr>
              <w:fldChar w:fldCharType="separate"/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  <w:noProof/>
              </w:rPr>
              <w:t> </w:t>
            </w:r>
            <w:r w:rsidRPr="00804627">
              <w:rPr>
                <w:rFonts w:ascii="Arial" w:hAnsi="Arial" w:cs="Arial"/>
              </w:rPr>
              <w:fldChar w:fldCharType="end"/>
            </w:r>
          </w:p>
        </w:tc>
      </w:tr>
    </w:tbl>
    <w:p w14:paraId="573986CE" w14:textId="6AA4B5AD" w:rsidR="00354422" w:rsidRPr="00AD3FC5" w:rsidRDefault="00354422">
      <w:pPr>
        <w:rPr>
          <w:rFonts w:ascii="Arial" w:hAnsi="Arial" w:cs="Arial"/>
        </w:rPr>
      </w:pPr>
    </w:p>
    <w:p w14:paraId="32FF1C46" w14:textId="79933FFA" w:rsidR="009E2A5E" w:rsidRPr="008403C3" w:rsidRDefault="009E2A5E" w:rsidP="008403C3">
      <w:pPr>
        <w:spacing w:after="200" w:line="276" w:lineRule="auto"/>
        <w:ind w:left="-720"/>
        <w:rPr>
          <w:rFonts w:ascii="Arial" w:hAnsi="Arial" w:cs="Arial"/>
        </w:rPr>
      </w:pPr>
      <w:r w:rsidRPr="00AD3FC5">
        <w:rPr>
          <w:rFonts w:ascii="Arial" w:hAnsi="Arial" w:cs="Arial"/>
          <w:b/>
        </w:rPr>
        <w:t xml:space="preserve">Additional Comments:  </w:t>
      </w:r>
      <w:r w:rsidR="00EC2CD4" w:rsidRPr="00804627"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C2CD4" w:rsidRPr="00804627">
        <w:rPr>
          <w:rFonts w:ascii="Arial" w:hAnsi="Arial" w:cs="Arial"/>
        </w:rPr>
        <w:instrText xml:space="preserve"> FORMTEXT </w:instrText>
      </w:r>
      <w:r w:rsidR="00EC2CD4" w:rsidRPr="00804627">
        <w:rPr>
          <w:rFonts w:ascii="Arial" w:hAnsi="Arial" w:cs="Arial"/>
        </w:rPr>
      </w:r>
      <w:r w:rsidR="00EC2CD4" w:rsidRPr="00804627">
        <w:rPr>
          <w:rFonts w:ascii="Arial" w:hAnsi="Arial" w:cs="Arial"/>
        </w:rPr>
        <w:fldChar w:fldCharType="separate"/>
      </w:r>
      <w:r w:rsidR="00EC2CD4" w:rsidRPr="00804627">
        <w:rPr>
          <w:rFonts w:ascii="Arial" w:hAnsi="Arial" w:cs="Arial"/>
          <w:noProof/>
        </w:rPr>
        <w:t> </w:t>
      </w:r>
      <w:r w:rsidR="00EC2CD4" w:rsidRPr="00804627">
        <w:rPr>
          <w:rFonts w:ascii="Arial" w:hAnsi="Arial" w:cs="Arial"/>
          <w:noProof/>
        </w:rPr>
        <w:t> </w:t>
      </w:r>
      <w:r w:rsidR="00EC2CD4" w:rsidRPr="00804627">
        <w:rPr>
          <w:rFonts w:ascii="Arial" w:hAnsi="Arial" w:cs="Arial"/>
          <w:noProof/>
        </w:rPr>
        <w:t> </w:t>
      </w:r>
      <w:r w:rsidR="00EC2CD4" w:rsidRPr="00804627">
        <w:rPr>
          <w:rFonts w:ascii="Arial" w:hAnsi="Arial" w:cs="Arial"/>
          <w:noProof/>
        </w:rPr>
        <w:t> </w:t>
      </w:r>
      <w:r w:rsidR="00EC2CD4" w:rsidRPr="00804627">
        <w:rPr>
          <w:rFonts w:ascii="Arial" w:hAnsi="Arial" w:cs="Arial"/>
          <w:noProof/>
        </w:rPr>
        <w:t> </w:t>
      </w:r>
      <w:r w:rsidR="00EC2CD4" w:rsidRPr="00804627">
        <w:rPr>
          <w:rFonts w:ascii="Arial" w:hAnsi="Arial" w:cs="Arial"/>
        </w:rPr>
        <w:fldChar w:fldCharType="end"/>
      </w:r>
    </w:p>
    <w:p w14:paraId="5991E1E7" w14:textId="7D8857F7" w:rsidR="009E2A5E" w:rsidRPr="00AD3FC5" w:rsidRDefault="009E2A5E" w:rsidP="00EC2CD4">
      <w:pPr>
        <w:rPr>
          <w:rFonts w:ascii="Arial" w:hAnsi="Arial" w:cs="Arial"/>
          <w:b/>
        </w:rPr>
      </w:pPr>
    </w:p>
    <w:p w14:paraId="4C943581" w14:textId="77777777" w:rsidR="009E2A5E" w:rsidRPr="00AD3FC5" w:rsidRDefault="009E2A5E" w:rsidP="009E2A5E">
      <w:pPr>
        <w:ind w:left="-810"/>
        <w:rPr>
          <w:rFonts w:ascii="Arial" w:hAnsi="Arial" w:cs="Arial"/>
          <w:b/>
        </w:rPr>
      </w:pPr>
    </w:p>
    <w:p w14:paraId="6CD586DA" w14:textId="77777777" w:rsidR="009E2A5E" w:rsidRPr="00AD3FC5" w:rsidRDefault="009E2A5E" w:rsidP="009E2A5E">
      <w:pPr>
        <w:ind w:left="-810"/>
        <w:rPr>
          <w:rFonts w:ascii="Arial" w:hAnsi="Arial" w:cs="Arial"/>
          <w:b/>
        </w:rPr>
      </w:pPr>
      <w:r w:rsidRPr="00AD3FC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CDF51" wp14:editId="7B50044F">
                <wp:simplePos x="0" y="0"/>
                <wp:positionH relativeFrom="column">
                  <wp:posOffset>290350</wp:posOffset>
                </wp:positionH>
                <wp:positionV relativeFrom="paragraph">
                  <wp:posOffset>86360</wp:posOffset>
                </wp:positionV>
                <wp:extent cx="4054475" cy="673100"/>
                <wp:effectExtent l="19050" t="19050" r="222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4475" cy="673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CA978" id="Rectangle 6" o:spid="_x0000_s1026" style="position:absolute;margin-left:22.85pt;margin-top:6.8pt;width:319.2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" filled="f" strokeweight="2.25pt"/>
            </w:pict>
          </mc:Fallback>
        </mc:AlternateContent>
      </w:r>
    </w:p>
    <w:p w14:paraId="56A3561A" w14:textId="77777777" w:rsidR="009E2A5E" w:rsidRPr="00AD3FC5" w:rsidRDefault="009E2A5E" w:rsidP="009E2A5E">
      <w:pPr>
        <w:ind w:left="-810"/>
        <w:rPr>
          <w:rFonts w:ascii="Arial" w:hAnsi="Arial" w:cs="Arial"/>
          <w:b/>
        </w:rPr>
      </w:pPr>
      <w:r w:rsidRPr="00AD3FC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23B64" wp14:editId="016D4C5D">
                <wp:simplePos x="0" y="0"/>
                <wp:positionH relativeFrom="column">
                  <wp:posOffset>-393545</wp:posOffset>
                </wp:positionH>
                <wp:positionV relativeFrom="paragraph">
                  <wp:posOffset>2540</wp:posOffset>
                </wp:positionV>
                <wp:extent cx="650240" cy="544195"/>
                <wp:effectExtent l="0" t="38100" r="35560" b="65405"/>
                <wp:wrapNone/>
                <wp:docPr id="5" name="Righ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544195"/>
                        </a:xfrm>
                        <a:prstGeom prst="rightArrow">
                          <a:avLst>
                            <a:gd name="adj1" fmla="val 50000"/>
                            <a:gd name="adj2" fmla="val 29872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104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-31pt;margin-top:.2pt;width:51.2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" fillcolor="#d8d8d8"/>
            </w:pict>
          </mc:Fallback>
        </mc:AlternateContent>
      </w:r>
    </w:p>
    <w:p w14:paraId="532AF57E" w14:textId="77777777" w:rsidR="009E2A5E" w:rsidRPr="00AD3FC5" w:rsidRDefault="009E2A5E" w:rsidP="009E2A5E">
      <w:pPr>
        <w:ind w:left="-810"/>
        <w:rPr>
          <w:rFonts w:ascii="Arial" w:hAnsi="Arial" w:cs="Arial"/>
          <w:b/>
        </w:rPr>
      </w:pPr>
      <w:r w:rsidRPr="00AD3FC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747E0" wp14:editId="6D2D5023">
                <wp:simplePos x="0" y="0"/>
                <wp:positionH relativeFrom="column">
                  <wp:posOffset>-459585</wp:posOffset>
                </wp:positionH>
                <wp:positionV relativeFrom="paragraph">
                  <wp:posOffset>6350</wp:posOffset>
                </wp:positionV>
                <wp:extent cx="820420" cy="2368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DB27" w14:textId="4977FE62" w:rsidR="003C68C2" w:rsidRPr="000830E9" w:rsidRDefault="003C68C2" w:rsidP="009E2A5E">
                            <w:pPr>
                              <w:rPr>
                                <w:rFonts w:ascii="Arial Black" w:hAnsi="Arial Black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747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.2pt;margin-top:.5pt;width:64.6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bZsw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" filled="f" stroked="f">
                <v:textbox>
                  <w:txbxContent>
                    <w:p w14:paraId="67F2DB27" w14:textId="4977FE62" w:rsidR="003C68C2" w:rsidRPr="000830E9" w:rsidRDefault="003C68C2" w:rsidP="009E2A5E">
                      <w:pPr>
                        <w:rPr>
                          <w:rFonts w:ascii="Arial Black" w:hAnsi="Arial Black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8B8A4" w14:textId="77777777" w:rsidR="009E2A5E" w:rsidRPr="00AD3FC5" w:rsidRDefault="009E2A5E" w:rsidP="001D3ED3">
      <w:pPr>
        <w:ind w:left="-810" w:firstLine="1440"/>
        <w:rPr>
          <w:rFonts w:ascii="Arial" w:hAnsi="Arial" w:cs="Arial"/>
          <w:b/>
        </w:rPr>
      </w:pPr>
      <w:r w:rsidRPr="00AD3FC5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3FC5">
        <w:rPr>
          <w:rFonts w:ascii="Arial" w:hAnsi="Arial" w:cs="Arial"/>
          <w:b/>
        </w:rPr>
        <w:instrText xml:space="preserve"> FORMTEXT </w:instrText>
      </w:r>
      <w:r w:rsidRPr="00AD3FC5">
        <w:rPr>
          <w:rFonts w:ascii="Arial" w:hAnsi="Arial" w:cs="Arial"/>
          <w:b/>
        </w:rPr>
      </w:r>
      <w:r w:rsidRPr="00AD3FC5">
        <w:rPr>
          <w:rFonts w:ascii="Arial" w:hAnsi="Arial" w:cs="Arial"/>
          <w:b/>
        </w:rPr>
        <w:fldChar w:fldCharType="separate"/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fldChar w:fldCharType="end"/>
      </w:r>
      <w:r w:rsidR="001D3ED3" w:rsidRPr="00AD3FC5">
        <w:rPr>
          <w:rFonts w:ascii="Arial" w:hAnsi="Arial" w:cs="Arial"/>
          <w:b/>
        </w:rPr>
        <w:tab/>
      </w:r>
      <w:r w:rsidR="00005E48" w:rsidRPr="00AD3FC5">
        <w:rPr>
          <w:rFonts w:ascii="Arial" w:hAnsi="Arial" w:cs="Arial"/>
          <w:b/>
        </w:rPr>
        <w:tab/>
      </w:r>
      <w:r w:rsidR="00005E48" w:rsidRPr="00AD3FC5">
        <w:rPr>
          <w:rFonts w:ascii="Arial" w:hAnsi="Arial" w:cs="Arial"/>
          <w:b/>
        </w:rPr>
        <w:tab/>
      </w:r>
      <w:r w:rsidR="00005E48" w:rsidRPr="00AD3FC5">
        <w:rPr>
          <w:rFonts w:ascii="Arial" w:hAnsi="Arial" w:cs="Arial"/>
          <w:b/>
        </w:rPr>
        <w:tab/>
      </w:r>
      <w:r w:rsidR="00005E48" w:rsidRPr="00AD3FC5">
        <w:rPr>
          <w:rFonts w:ascii="Arial" w:hAnsi="Arial" w:cs="Arial"/>
          <w:b/>
        </w:rPr>
        <w:tab/>
      </w:r>
      <w:r w:rsidR="00005E48" w:rsidRPr="00AD3FC5">
        <w:rPr>
          <w:rFonts w:ascii="Arial" w:hAnsi="Arial" w:cs="Arial"/>
          <w:b/>
        </w:rPr>
        <w:tab/>
      </w:r>
      <w:r w:rsidRPr="00AD3FC5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3FC5">
        <w:rPr>
          <w:rFonts w:ascii="Arial" w:hAnsi="Arial" w:cs="Arial"/>
          <w:b/>
        </w:rPr>
        <w:instrText xml:space="preserve"> FORMTEXT </w:instrText>
      </w:r>
      <w:r w:rsidRPr="00AD3FC5">
        <w:rPr>
          <w:rFonts w:ascii="Arial" w:hAnsi="Arial" w:cs="Arial"/>
          <w:b/>
        </w:rPr>
      </w:r>
      <w:r w:rsidRPr="00AD3FC5">
        <w:rPr>
          <w:rFonts w:ascii="Arial" w:hAnsi="Arial" w:cs="Arial"/>
          <w:b/>
        </w:rPr>
        <w:fldChar w:fldCharType="separate"/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t> </w:t>
      </w:r>
      <w:r w:rsidRPr="00AD3FC5">
        <w:rPr>
          <w:rFonts w:ascii="Arial" w:hAnsi="Arial" w:cs="Arial"/>
          <w:b/>
        </w:rPr>
        <w:fldChar w:fldCharType="end"/>
      </w:r>
    </w:p>
    <w:p w14:paraId="79704B8F" w14:textId="73A7EC72" w:rsidR="009E2A5E" w:rsidRPr="00AD3FC5" w:rsidRDefault="00005E48" w:rsidP="001D3ED3">
      <w:pPr>
        <w:ind w:left="-810" w:firstLine="1440"/>
        <w:rPr>
          <w:rFonts w:ascii="Arial" w:hAnsi="Arial" w:cs="Arial"/>
          <w:b/>
        </w:rPr>
      </w:pPr>
      <w:r w:rsidRPr="00AD3FC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84C5E" wp14:editId="0246A385">
                <wp:simplePos x="0" y="0"/>
                <wp:positionH relativeFrom="column">
                  <wp:posOffset>3201860</wp:posOffset>
                </wp:positionH>
                <wp:positionV relativeFrom="paragraph">
                  <wp:posOffset>13335</wp:posOffset>
                </wp:positionV>
                <wp:extent cx="10072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169A2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1pt,1.05pt" to="331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" strokecolor="black [3213]"/>
            </w:pict>
          </mc:Fallback>
        </mc:AlternateContent>
      </w:r>
      <w:r w:rsidRPr="00AD3FC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BD20C" wp14:editId="59B6010F">
                <wp:simplePos x="0" y="0"/>
                <wp:positionH relativeFrom="column">
                  <wp:posOffset>400966</wp:posOffset>
                </wp:positionH>
                <wp:positionV relativeFrom="paragraph">
                  <wp:posOffset>13362</wp:posOffset>
                </wp:positionV>
                <wp:extent cx="2513377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3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9BFB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1.05pt" to="229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" strokecolor="black [3213]"/>
            </w:pict>
          </mc:Fallback>
        </mc:AlternateContent>
      </w:r>
      <w:r w:rsidR="00206835">
        <w:rPr>
          <w:rFonts w:ascii="Arial" w:hAnsi="Arial" w:cs="Arial"/>
          <w:b/>
        </w:rPr>
        <w:t xml:space="preserve">Reviewer </w:t>
      </w:r>
      <w:r w:rsidR="00206835">
        <w:rPr>
          <w:rFonts w:ascii="Arial" w:hAnsi="Arial" w:cs="Arial"/>
          <w:b/>
        </w:rPr>
        <w:tab/>
      </w:r>
      <w:r w:rsidR="009E2A5E" w:rsidRPr="00AD3FC5">
        <w:rPr>
          <w:rFonts w:ascii="Arial" w:hAnsi="Arial" w:cs="Arial"/>
          <w:b/>
        </w:rPr>
        <w:tab/>
      </w:r>
      <w:r w:rsidR="009E2A5E" w:rsidRPr="00AD3FC5">
        <w:rPr>
          <w:rFonts w:ascii="Arial" w:hAnsi="Arial" w:cs="Arial"/>
          <w:b/>
        </w:rPr>
        <w:tab/>
      </w:r>
      <w:r w:rsidR="009E2A5E" w:rsidRPr="00AD3FC5">
        <w:rPr>
          <w:rFonts w:ascii="Arial" w:hAnsi="Arial" w:cs="Arial"/>
          <w:b/>
        </w:rPr>
        <w:tab/>
      </w:r>
      <w:r w:rsidR="009E2A5E" w:rsidRPr="00AD3FC5">
        <w:rPr>
          <w:rFonts w:ascii="Arial" w:hAnsi="Arial" w:cs="Arial"/>
          <w:b/>
        </w:rPr>
        <w:tab/>
        <w:t>Date</w:t>
      </w:r>
    </w:p>
    <w:sectPr w:rsidR="009E2A5E" w:rsidRPr="00AD3FC5" w:rsidSect="008403C3">
      <w:footerReference w:type="default" r:id="rId11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A5D0" w14:textId="77777777" w:rsidR="00283E11" w:rsidRDefault="00283E11" w:rsidP="00F477A5">
      <w:r>
        <w:separator/>
      </w:r>
    </w:p>
  </w:endnote>
  <w:endnote w:type="continuationSeparator" w:id="0">
    <w:p w14:paraId="5A27C35B" w14:textId="77777777" w:rsidR="00283E11" w:rsidRDefault="00283E11" w:rsidP="00F4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F626" w14:textId="1B66C9F9" w:rsidR="003C68C2" w:rsidRPr="00F75979" w:rsidRDefault="003521A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CF-</w:t>
    </w:r>
    <w:r w:rsidR="003C68C2" w:rsidRPr="00F75979">
      <w:rPr>
        <w:rFonts w:ascii="Arial" w:hAnsi="Arial" w:cs="Arial"/>
        <w:sz w:val="16"/>
        <w:szCs w:val="16"/>
      </w:rPr>
      <w:t>148</w:t>
    </w:r>
    <w:r w:rsidR="0020683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HUD Checklist-Humanitarian Use Device</w:t>
    </w:r>
  </w:p>
  <w:p w14:paraId="7564DF73" w14:textId="2762FA7B" w:rsidR="003C68C2" w:rsidRPr="00F477A5" w:rsidRDefault="003521A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5/2</w:t>
    </w:r>
    <w:r w:rsidR="009D6493">
      <w:rPr>
        <w:rFonts w:ascii="Arial" w:hAnsi="Arial" w:cs="Arial"/>
        <w:sz w:val="16"/>
        <w:szCs w:val="16"/>
      </w:rPr>
      <w:t>/2017</w:t>
    </w:r>
  </w:p>
  <w:p w14:paraId="39DD4234" w14:textId="77777777" w:rsidR="003C68C2" w:rsidRDefault="003C6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174B2" w14:textId="77777777" w:rsidR="00283E11" w:rsidRDefault="00283E11" w:rsidP="00F477A5">
      <w:r>
        <w:separator/>
      </w:r>
    </w:p>
  </w:footnote>
  <w:footnote w:type="continuationSeparator" w:id="0">
    <w:p w14:paraId="1D7129E3" w14:textId="77777777" w:rsidR="00283E11" w:rsidRDefault="00283E11" w:rsidP="00F47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1DF"/>
    <w:multiLevelType w:val="hybridMultilevel"/>
    <w:tmpl w:val="93084146"/>
    <w:lvl w:ilvl="0" w:tplc="FB0232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728319E"/>
    <w:multiLevelType w:val="hybridMultilevel"/>
    <w:tmpl w:val="951E21DC"/>
    <w:lvl w:ilvl="0" w:tplc="FB78D9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96672"/>
    <w:multiLevelType w:val="hybridMultilevel"/>
    <w:tmpl w:val="F7E0F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644"/>
    <w:multiLevelType w:val="hybridMultilevel"/>
    <w:tmpl w:val="E716F780"/>
    <w:lvl w:ilvl="0" w:tplc="2A741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B660B"/>
    <w:multiLevelType w:val="hybridMultilevel"/>
    <w:tmpl w:val="1C6CB18E"/>
    <w:lvl w:ilvl="0" w:tplc="C2BC4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F7B16"/>
    <w:multiLevelType w:val="hybridMultilevel"/>
    <w:tmpl w:val="388EE7B8"/>
    <w:lvl w:ilvl="0" w:tplc="C108F8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72BDD"/>
    <w:multiLevelType w:val="hybridMultilevel"/>
    <w:tmpl w:val="81D0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29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791326"/>
    <w:multiLevelType w:val="hybridMultilevel"/>
    <w:tmpl w:val="563E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4099E"/>
    <w:multiLevelType w:val="hybridMultilevel"/>
    <w:tmpl w:val="20E2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024F"/>
    <w:multiLevelType w:val="hybridMultilevel"/>
    <w:tmpl w:val="6868DE2E"/>
    <w:lvl w:ilvl="0" w:tplc="D2C2D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A6F51"/>
    <w:multiLevelType w:val="hybridMultilevel"/>
    <w:tmpl w:val="4A74A178"/>
    <w:lvl w:ilvl="0" w:tplc="250C9060">
      <w:numFmt w:val="bullet"/>
      <w:lvlText w:val=""/>
      <w:lvlJc w:val="left"/>
      <w:pPr>
        <w:ind w:left="88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5B8B31D3"/>
    <w:multiLevelType w:val="hybridMultilevel"/>
    <w:tmpl w:val="346A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40857"/>
    <w:multiLevelType w:val="hybridMultilevel"/>
    <w:tmpl w:val="E4E0F9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930E2"/>
    <w:multiLevelType w:val="hybridMultilevel"/>
    <w:tmpl w:val="B77C9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619E7"/>
    <w:multiLevelType w:val="hybridMultilevel"/>
    <w:tmpl w:val="4378A9A0"/>
    <w:lvl w:ilvl="0" w:tplc="9496B2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326F7"/>
    <w:multiLevelType w:val="hybridMultilevel"/>
    <w:tmpl w:val="1F52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15"/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6"/>
    <w:rsid w:val="00005E48"/>
    <w:rsid w:val="00030D37"/>
    <w:rsid w:val="0003435F"/>
    <w:rsid w:val="000530D7"/>
    <w:rsid w:val="00073452"/>
    <w:rsid w:val="0007684C"/>
    <w:rsid w:val="000B1F8C"/>
    <w:rsid w:val="000B278C"/>
    <w:rsid w:val="000C32C1"/>
    <w:rsid w:val="000F0687"/>
    <w:rsid w:val="00151D46"/>
    <w:rsid w:val="0015243D"/>
    <w:rsid w:val="00167FC3"/>
    <w:rsid w:val="0019633A"/>
    <w:rsid w:val="001A5516"/>
    <w:rsid w:val="001B0C9A"/>
    <w:rsid w:val="001B4E80"/>
    <w:rsid w:val="001D3ED3"/>
    <w:rsid w:val="001F2212"/>
    <w:rsid w:val="00206835"/>
    <w:rsid w:val="00212B52"/>
    <w:rsid w:val="002132C6"/>
    <w:rsid w:val="00215395"/>
    <w:rsid w:val="00221A13"/>
    <w:rsid w:val="00234559"/>
    <w:rsid w:val="00250F10"/>
    <w:rsid w:val="002749E3"/>
    <w:rsid w:val="00274E00"/>
    <w:rsid w:val="002752E8"/>
    <w:rsid w:val="00283E11"/>
    <w:rsid w:val="002D0E33"/>
    <w:rsid w:val="002E1B7F"/>
    <w:rsid w:val="00336FB2"/>
    <w:rsid w:val="003521AC"/>
    <w:rsid w:val="00354422"/>
    <w:rsid w:val="0037393A"/>
    <w:rsid w:val="0038446A"/>
    <w:rsid w:val="00393848"/>
    <w:rsid w:val="003A3F52"/>
    <w:rsid w:val="003B1007"/>
    <w:rsid w:val="003C4244"/>
    <w:rsid w:val="003C5AB4"/>
    <w:rsid w:val="003C68C2"/>
    <w:rsid w:val="003E0434"/>
    <w:rsid w:val="003F2224"/>
    <w:rsid w:val="00411825"/>
    <w:rsid w:val="004222B1"/>
    <w:rsid w:val="004431E1"/>
    <w:rsid w:val="00447DE5"/>
    <w:rsid w:val="00474122"/>
    <w:rsid w:val="00484209"/>
    <w:rsid w:val="00487431"/>
    <w:rsid w:val="004970AA"/>
    <w:rsid w:val="00497A70"/>
    <w:rsid w:val="004C2AB5"/>
    <w:rsid w:val="004F516F"/>
    <w:rsid w:val="00514A06"/>
    <w:rsid w:val="005D73C0"/>
    <w:rsid w:val="005E47C2"/>
    <w:rsid w:val="005E5433"/>
    <w:rsid w:val="00621020"/>
    <w:rsid w:val="00633CBB"/>
    <w:rsid w:val="00661F3E"/>
    <w:rsid w:val="006A2133"/>
    <w:rsid w:val="006A6174"/>
    <w:rsid w:val="006D37A4"/>
    <w:rsid w:val="006F357D"/>
    <w:rsid w:val="00715F89"/>
    <w:rsid w:val="00743A8C"/>
    <w:rsid w:val="00745A91"/>
    <w:rsid w:val="00746A94"/>
    <w:rsid w:val="00760AE1"/>
    <w:rsid w:val="00763D5C"/>
    <w:rsid w:val="00764923"/>
    <w:rsid w:val="0078763A"/>
    <w:rsid w:val="00790EB8"/>
    <w:rsid w:val="007A506B"/>
    <w:rsid w:val="007D2818"/>
    <w:rsid w:val="007E3466"/>
    <w:rsid w:val="00800632"/>
    <w:rsid w:val="00804627"/>
    <w:rsid w:val="00813F26"/>
    <w:rsid w:val="00817577"/>
    <w:rsid w:val="00817F73"/>
    <w:rsid w:val="00827CAF"/>
    <w:rsid w:val="00833FED"/>
    <w:rsid w:val="008403C3"/>
    <w:rsid w:val="00840CE0"/>
    <w:rsid w:val="00864064"/>
    <w:rsid w:val="00890AE8"/>
    <w:rsid w:val="008A1C43"/>
    <w:rsid w:val="008B7719"/>
    <w:rsid w:val="008E63CB"/>
    <w:rsid w:val="008E6D39"/>
    <w:rsid w:val="0090646B"/>
    <w:rsid w:val="009856AA"/>
    <w:rsid w:val="0099722F"/>
    <w:rsid w:val="009B216F"/>
    <w:rsid w:val="009C5F2C"/>
    <w:rsid w:val="009D22C3"/>
    <w:rsid w:val="009D6493"/>
    <w:rsid w:val="009E1213"/>
    <w:rsid w:val="009E1599"/>
    <w:rsid w:val="009E1BC3"/>
    <w:rsid w:val="009E2A5E"/>
    <w:rsid w:val="00A120D5"/>
    <w:rsid w:val="00A254C4"/>
    <w:rsid w:val="00A26ACE"/>
    <w:rsid w:val="00A51327"/>
    <w:rsid w:val="00A70F81"/>
    <w:rsid w:val="00A77503"/>
    <w:rsid w:val="00A77F36"/>
    <w:rsid w:val="00A91A24"/>
    <w:rsid w:val="00AB74C4"/>
    <w:rsid w:val="00AD124F"/>
    <w:rsid w:val="00AD3FC5"/>
    <w:rsid w:val="00B240DE"/>
    <w:rsid w:val="00B57971"/>
    <w:rsid w:val="00B6081A"/>
    <w:rsid w:val="00B771AA"/>
    <w:rsid w:val="00B828D0"/>
    <w:rsid w:val="00BA1913"/>
    <w:rsid w:val="00BB71E2"/>
    <w:rsid w:val="00BC591D"/>
    <w:rsid w:val="00BD5F48"/>
    <w:rsid w:val="00BF6BBF"/>
    <w:rsid w:val="00C06847"/>
    <w:rsid w:val="00C34E7A"/>
    <w:rsid w:val="00C54964"/>
    <w:rsid w:val="00C5563B"/>
    <w:rsid w:val="00C56CBA"/>
    <w:rsid w:val="00C758FF"/>
    <w:rsid w:val="00CA72E0"/>
    <w:rsid w:val="00CC1C5F"/>
    <w:rsid w:val="00CE737D"/>
    <w:rsid w:val="00D0361C"/>
    <w:rsid w:val="00D740A9"/>
    <w:rsid w:val="00D76A9D"/>
    <w:rsid w:val="00DA2877"/>
    <w:rsid w:val="00DA3E91"/>
    <w:rsid w:val="00DA457A"/>
    <w:rsid w:val="00DB3675"/>
    <w:rsid w:val="00DE2D3F"/>
    <w:rsid w:val="00DF184C"/>
    <w:rsid w:val="00E21C37"/>
    <w:rsid w:val="00E25028"/>
    <w:rsid w:val="00E52FE8"/>
    <w:rsid w:val="00E864C7"/>
    <w:rsid w:val="00EC2CD4"/>
    <w:rsid w:val="00EC7886"/>
    <w:rsid w:val="00EF10C3"/>
    <w:rsid w:val="00EF1660"/>
    <w:rsid w:val="00F165EF"/>
    <w:rsid w:val="00F2169B"/>
    <w:rsid w:val="00F262E7"/>
    <w:rsid w:val="00F43348"/>
    <w:rsid w:val="00F477A5"/>
    <w:rsid w:val="00F75979"/>
    <w:rsid w:val="00FA264B"/>
    <w:rsid w:val="00FA32B4"/>
    <w:rsid w:val="00FD4D9D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5E79C"/>
  <w15:docId w15:val="{C1BAC862-7467-49FF-9013-221764D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514A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14A0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514A06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514A06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7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7A5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84209"/>
    <w:rPr>
      <w:color w:val="808080"/>
    </w:rPr>
  </w:style>
  <w:style w:type="paragraph" w:styleId="ListParagraph">
    <w:name w:val="List Paragraph"/>
    <w:basedOn w:val="Normal"/>
    <w:uiPriority w:val="34"/>
    <w:qFormat/>
    <w:rsid w:val="00354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28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da.gov/MedicalDevices/DeviceRegulationandGuidance/GuidanceDocuments/ucm110194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dc39fd06-120c-440a-a102-510133f4bbc7">
      <Value>2</Value>
    </Office>
    <Intranet xmlns="dc39fd06-120c-440a-a102-510133f4bbc7">false</Intranet>
    <Show_x0020_on_x0020_Home_x0020_Page xmlns="dc39fd06-120c-440a-a102-510133f4bbc7">false</Show_x0020_on_x0020_Home_x0020_Page>
    <PublishingStartDate xmlns="http://schemas.microsoft.com/sharepoint/v3" xsi:nil="true"/>
    <PublishingExpirationDate xmlns="http://schemas.microsoft.com/sharepoint/v3" xsi:nil="true"/>
    <Weight xmlns="dc39fd06-120c-440a-a102-510133f4bbc7" xsi:nil="true"/>
    <Show_x0020_in_x0020_All_x0020_Documents xmlns="dc39fd06-120c-440a-a102-510133f4bbc7">false</Show_x0020_in_x0020_All_x0020_Docu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0FB6B-FA5A-47C9-A59B-07CC527D5012}"/>
</file>

<file path=customXml/itemProps2.xml><?xml version="1.0" encoding="utf-8"?>
<ds:datastoreItem xmlns:ds="http://schemas.openxmlformats.org/officeDocument/2006/customXml" ds:itemID="{37B08D36-FC82-4F76-A45D-CA0DFEECADCB}"/>
</file>

<file path=customXml/itemProps3.xml><?xml version="1.0" encoding="utf-8"?>
<ds:datastoreItem xmlns:ds="http://schemas.openxmlformats.org/officeDocument/2006/customXml" ds:itemID="{DCC610C1-831B-41A6-9537-69F42B256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Martorano, Hiromi</dc:creator>
  <cp:lastModifiedBy>Sellers, Katie</cp:lastModifiedBy>
  <cp:revision>4</cp:revision>
  <cp:lastPrinted>2017-04-12T22:09:00Z</cp:lastPrinted>
  <dcterms:created xsi:type="dcterms:W3CDTF">2018-11-29T21:20:00Z</dcterms:created>
  <dcterms:modified xsi:type="dcterms:W3CDTF">2018-11-29T21:21:00Z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130300</vt:r8>
  </property>
  <property fmtid="{D5CDD505-2E9C-101B-9397-08002B2CF9AE}" pid="3" name="ContentTypeId">
    <vt:lpwstr>0x0101008148780C36C2984196E9EDD20CCB2CB4</vt:lpwstr>
  </property>
</Properties>
</file>